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0C3935" w:rsidRDefault="000C3935" w:rsidP="000C3935">
      <w:pPr>
        <w:keepNext/>
        <w:keepLines/>
        <w:widowControl w:val="0"/>
        <w:jc w:val="center"/>
        <w:outlineLvl w:val="2"/>
        <w:rPr>
          <w:rFonts w:eastAsiaTheme="majorEastAsia"/>
          <w:bCs/>
          <w:sz w:val="28"/>
          <w:szCs w:val="28"/>
          <w:lang w:bidi="ru-RU"/>
        </w:rPr>
      </w:pPr>
      <w:r w:rsidRPr="0001512A">
        <w:rPr>
          <w:rFonts w:eastAsiaTheme="majorEastAsia"/>
          <w:bCs/>
          <w:sz w:val="28"/>
          <w:szCs w:val="28"/>
          <w:lang w:bidi="ru-RU"/>
        </w:rPr>
        <w:t xml:space="preserve">«Проверка отдельных вопросов расходования бюджетных средств, выделенных в рамках реализации мероприятий, связанных с охраной окружающей среды и обеспечением экологической безопасности Архангельской области </w:t>
      </w:r>
    </w:p>
    <w:p w:rsidR="000C3935" w:rsidRPr="009C1D2D" w:rsidRDefault="000C3935" w:rsidP="000C3935">
      <w:pPr>
        <w:keepNext/>
        <w:keepLines/>
        <w:widowControl w:val="0"/>
        <w:jc w:val="center"/>
        <w:outlineLvl w:val="2"/>
        <w:rPr>
          <w:rFonts w:eastAsiaTheme="majorEastAsia"/>
          <w:bCs/>
          <w:sz w:val="28"/>
          <w:szCs w:val="28"/>
          <w:lang w:bidi="ru-RU"/>
        </w:rPr>
      </w:pPr>
      <w:r w:rsidRPr="0001512A">
        <w:rPr>
          <w:rFonts w:eastAsiaTheme="majorEastAsia"/>
          <w:bCs/>
          <w:sz w:val="28"/>
          <w:szCs w:val="28"/>
          <w:lang w:bidi="ru-RU"/>
        </w:rPr>
        <w:t>(в области обращения с твердыми коммунальными отходами)»</w:t>
      </w:r>
    </w:p>
    <w:p w:rsidR="000C3935" w:rsidRDefault="000C3935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E55497">
        <w:rPr>
          <w:rFonts w:ascii="Times New Roman" w:hAnsi="Times New Roman"/>
          <w:sz w:val="28"/>
          <w:szCs w:val="28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 2.2.5.1.</w:t>
      </w:r>
      <w:r w:rsidR="000C3935" w:rsidRPr="000C3935"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плана экспертно-аналитической и контрольной деятельности контрольно-счетной палаты на 2021 год, распоряжение председателя контрольно-счетной палаты Архангельской области (далее  – КСП АО) от </w:t>
      </w:r>
      <w:r w:rsidR="00976496">
        <w:rPr>
          <w:rFonts w:ascii="Times New Roman" w:hAnsi="Times New Roman"/>
          <w:sz w:val="28"/>
          <w:szCs w:val="28"/>
        </w:rPr>
        <w:t>1</w:t>
      </w:r>
      <w:r w:rsidR="000C3935">
        <w:rPr>
          <w:rFonts w:ascii="Times New Roman" w:hAnsi="Times New Roman"/>
          <w:sz w:val="28"/>
          <w:szCs w:val="28"/>
        </w:rPr>
        <w:t>3.09.2021</w:t>
      </w:r>
      <w:r w:rsidR="00E55497" w:rsidRPr="00E55497">
        <w:rPr>
          <w:rFonts w:ascii="Times New Roman" w:hAnsi="Times New Roman"/>
          <w:sz w:val="28"/>
          <w:szCs w:val="28"/>
        </w:rPr>
        <w:t xml:space="preserve"> № </w:t>
      </w:r>
      <w:r w:rsidR="000C3935">
        <w:rPr>
          <w:rFonts w:ascii="Times New Roman" w:hAnsi="Times New Roman"/>
          <w:sz w:val="28"/>
          <w:szCs w:val="28"/>
        </w:rPr>
        <w:t>33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7C0AA2">
        <w:rPr>
          <w:rFonts w:ascii="Times New Roman" w:hAnsi="Times New Roman"/>
          <w:sz w:val="28"/>
          <w:szCs w:val="28"/>
          <w:u w:val="single"/>
        </w:rPr>
        <w:t>:</w:t>
      </w:r>
      <w:r w:rsidR="00A65DC1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министерство природных ресурсов и лесопромышленного комплекса Архангельской области (далее </w:t>
      </w:r>
      <w:r w:rsidR="00004E4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 </w:t>
      </w:r>
      <w:r w:rsidR="002D38CB">
        <w:rPr>
          <w:rFonts w:ascii="Times New Roman" w:hAnsi="Times New Roman"/>
          <w:sz w:val="28"/>
          <w:szCs w:val="28"/>
        </w:rPr>
        <w:t>министерство</w:t>
      </w:r>
      <w:r w:rsidR="00E55497" w:rsidRPr="00E55497">
        <w:rPr>
          <w:rFonts w:ascii="Times New Roman" w:hAnsi="Times New Roman"/>
          <w:sz w:val="28"/>
          <w:szCs w:val="28"/>
        </w:rPr>
        <w:t>)</w:t>
      </w:r>
      <w:r w:rsidR="00936079">
        <w:rPr>
          <w:rFonts w:ascii="Times New Roman" w:hAnsi="Times New Roman"/>
          <w:sz w:val="28"/>
          <w:szCs w:val="28"/>
        </w:rPr>
        <w:t>;</w:t>
      </w:r>
      <w:r w:rsidR="00936079" w:rsidRPr="00936079">
        <w:t xml:space="preserve"> </w:t>
      </w:r>
      <w:r w:rsidR="00936079" w:rsidRPr="00936079">
        <w:rPr>
          <w:rFonts w:ascii="Times New Roman" w:hAnsi="Times New Roman"/>
          <w:sz w:val="28"/>
          <w:szCs w:val="28"/>
        </w:rPr>
        <w:t xml:space="preserve">ООО «ЭкоИнтегратор» (далее </w:t>
      </w:r>
      <w:r w:rsidR="00F35195">
        <w:rPr>
          <w:rFonts w:ascii="Times New Roman" w:hAnsi="Times New Roman"/>
          <w:sz w:val="28"/>
          <w:szCs w:val="28"/>
        </w:rPr>
        <w:t>–</w:t>
      </w:r>
      <w:r w:rsidR="00936079" w:rsidRPr="00936079">
        <w:rPr>
          <w:rFonts w:ascii="Times New Roman" w:hAnsi="Times New Roman"/>
          <w:sz w:val="28"/>
          <w:szCs w:val="28"/>
        </w:rPr>
        <w:t xml:space="preserve"> региональный оператор), </w:t>
      </w:r>
      <w:r w:rsidR="000C3935" w:rsidRPr="000C3935">
        <w:rPr>
          <w:rFonts w:ascii="Times New Roman" w:hAnsi="Times New Roman"/>
          <w:sz w:val="28"/>
          <w:szCs w:val="28"/>
        </w:rPr>
        <w:t xml:space="preserve">ГБУК АО «Архангельский театр драмы имени М.В. Ломоносова» </w:t>
      </w:r>
      <w:r w:rsidR="00936079">
        <w:rPr>
          <w:rFonts w:ascii="Times New Roman" w:hAnsi="Times New Roman"/>
          <w:sz w:val="28"/>
          <w:szCs w:val="28"/>
        </w:rPr>
        <w:t>(встречная проверка)</w:t>
      </w:r>
      <w:r w:rsidR="00936079" w:rsidRPr="00936079">
        <w:rPr>
          <w:rFonts w:ascii="Times New Roman" w:hAnsi="Times New Roman"/>
          <w:sz w:val="28"/>
          <w:szCs w:val="28"/>
        </w:rPr>
        <w:t>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7C0AA2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0C3935">
        <w:rPr>
          <w:rFonts w:ascii="Times New Roman" w:hAnsi="Times New Roman"/>
          <w:sz w:val="28"/>
          <w:szCs w:val="28"/>
        </w:rPr>
        <w:t>14 сентября</w:t>
      </w:r>
      <w:r w:rsidR="004F16A7" w:rsidRPr="00E55497">
        <w:rPr>
          <w:rFonts w:ascii="Times New Roman" w:hAnsi="Times New Roman"/>
          <w:sz w:val="28"/>
          <w:szCs w:val="28"/>
        </w:rPr>
        <w:t xml:space="preserve"> </w:t>
      </w:r>
      <w:r w:rsidR="000C3935">
        <w:rPr>
          <w:rFonts w:ascii="Times New Roman" w:hAnsi="Times New Roman"/>
          <w:sz w:val="28"/>
          <w:szCs w:val="28"/>
        </w:rPr>
        <w:t xml:space="preserve">2021 года </w:t>
      </w:r>
      <w:r w:rsidR="00FD6AF2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 </w:t>
      </w:r>
      <w:r w:rsidR="00936079">
        <w:rPr>
          <w:rFonts w:ascii="Times New Roman" w:hAnsi="Times New Roman"/>
          <w:sz w:val="28"/>
          <w:szCs w:val="28"/>
        </w:rPr>
        <w:t>1</w:t>
      </w:r>
      <w:r w:rsidR="000C3935">
        <w:rPr>
          <w:rFonts w:ascii="Times New Roman" w:hAnsi="Times New Roman"/>
          <w:sz w:val="28"/>
          <w:szCs w:val="28"/>
        </w:rPr>
        <w:t>7 января</w:t>
      </w:r>
      <w:r w:rsidR="004F16A7" w:rsidRPr="00E55497">
        <w:rPr>
          <w:rFonts w:ascii="Times New Roman" w:hAnsi="Times New Roman"/>
          <w:sz w:val="28"/>
          <w:szCs w:val="28"/>
        </w:rPr>
        <w:t xml:space="preserve"> 202</w:t>
      </w:r>
      <w:r w:rsidR="000C3935">
        <w:rPr>
          <w:rFonts w:ascii="Times New Roman" w:hAnsi="Times New Roman"/>
          <w:sz w:val="28"/>
          <w:szCs w:val="28"/>
        </w:rPr>
        <w:t>2</w:t>
      </w:r>
      <w:r w:rsidR="004F16A7" w:rsidRPr="00E55497">
        <w:rPr>
          <w:rFonts w:ascii="Times New Roman" w:hAnsi="Times New Roman"/>
          <w:sz w:val="28"/>
          <w:szCs w:val="28"/>
        </w:rPr>
        <w:t xml:space="preserve"> года.</w:t>
      </w:r>
    </w:p>
    <w:p w:rsidR="000C3935" w:rsidRDefault="00574E81" w:rsidP="000C393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E55497">
        <w:rPr>
          <w:sz w:val="28"/>
          <w:szCs w:val="28"/>
        </w:rPr>
        <w:t>4.</w:t>
      </w:r>
      <w:r w:rsidRPr="00E55497">
        <w:rPr>
          <w:sz w:val="28"/>
          <w:szCs w:val="28"/>
        </w:rPr>
        <w:tab/>
      </w:r>
      <w:r w:rsidR="00D815B3" w:rsidRPr="00E55497">
        <w:rPr>
          <w:sz w:val="28"/>
          <w:szCs w:val="28"/>
          <w:u w:val="single"/>
        </w:rPr>
        <w:t>Цел</w:t>
      </w:r>
      <w:r w:rsidR="00936079">
        <w:rPr>
          <w:sz w:val="28"/>
          <w:szCs w:val="28"/>
          <w:u w:val="single"/>
        </w:rPr>
        <w:t>ь</w:t>
      </w:r>
      <w:r w:rsidR="00D815B3" w:rsidRPr="00E55497">
        <w:rPr>
          <w:sz w:val="28"/>
          <w:szCs w:val="28"/>
          <w:u w:val="single"/>
        </w:rPr>
        <w:t xml:space="preserve"> контрольного мероприятия</w:t>
      </w:r>
      <w:r w:rsidR="00D815B3" w:rsidRPr="007C0AA2">
        <w:rPr>
          <w:sz w:val="28"/>
          <w:szCs w:val="28"/>
          <w:u w:val="single"/>
        </w:rPr>
        <w:t>:</w:t>
      </w:r>
      <w:r w:rsidR="000C3935" w:rsidRPr="007C0AA2">
        <w:rPr>
          <w:sz w:val="28"/>
          <w:szCs w:val="28"/>
        </w:rPr>
        <w:t xml:space="preserve"> п</w:t>
      </w:r>
      <w:r w:rsidR="000C3935" w:rsidRPr="006C2625">
        <w:rPr>
          <w:rFonts w:eastAsia="Calibri"/>
          <w:sz w:val="28"/>
          <w:szCs w:val="28"/>
        </w:rPr>
        <w:t>роверка соблюдения бюджетного и иного законодательства при расходовании бюджетных средств, выделенных в рамках реализации мероприятия государственной программы Архангельской области «Охрана окружающей среды, воспроизводство и использование природных ресурсов Архангельской области» на компенсацию выпадающих доходов организаций, осуществляющих регулируемые виды деятельности в области обращения с твердыми коммунальными отходами.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0C3935" w:rsidRPr="00BA1A26" w:rsidRDefault="00EF010A" w:rsidP="000C39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C3935" w:rsidRPr="00BA1A26">
        <w:rPr>
          <w:sz w:val="28"/>
          <w:szCs w:val="28"/>
        </w:rPr>
        <w:t xml:space="preserve">При проверке реализации государственной программы Архангельской области «Охрана окружающей среды, воспроизводство и использование природных ресурсов Архангельской области», утвержденной постановлением Правительства Архангельской </w:t>
      </w:r>
      <w:r w:rsidR="007C0AA2">
        <w:rPr>
          <w:sz w:val="28"/>
          <w:szCs w:val="28"/>
        </w:rPr>
        <w:t>области от 11 октября 2013 г. № </w:t>
      </w:r>
      <w:r w:rsidR="000C3935" w:rsidRPr="00BA1A26">
        <w:rPr>
          <w:sz w:val="28"/>
          <w:szCs w:val="28"/>
        </w:rPr>
        <w:t xml:space="preserve">476-пп (далее – Программа № 476-пп), выявлены </w:t>
      </w:r>
      <w:r w:rsidR="000C3935" w:rsidRPr="006E24FE">
        <w:rPr>
          <w:sz w:val="28"/>
          <w:szCs w:val="28"/>
        </w:rPr>
        <w:t>бюджетны</w:t>
      </w:r>
      <w:r w:rsidR="000C3935">
        <w:rPr>
          <w:sz w:val="28"/>
          <w:szCs w:val="28"/>
        </w:rPr>
        <w:t>е и иные нарушения</w:t>
      </w:r>
      <w:r w:rsidR="000C3935" w:rsidRPr="006E24FE">
        <w:rPr>
          <w:sz w:val="28"/>
          <w:szCs w:val="28"/>
        </w:rPr>
        <w:t xml:space="preserve"> и </w:t>
      </w:r>
      <w:r w:rsidR="000C3935">
        <w:rPr>
          <w:sz w:val="28"/>
          <w:szCs w:val="28"/>
        </w:rPr>
        <w:t>недостатки</w:t>
      </w:r>
      <w:r w:rsidR="000C3935" w:rsidRPr="00BA1A26">
        <w:rPr>
          <w:bCs/>
          <w:sz w:val="28"/>
          <w:szCs w:val="28"/>
        </w:rPr>
        <w:t>:</w:t>
      </w:r>
    </w:p>
    <w:p w:rsidR="000C3935" w:rsidRDefault="000C3935" w:rsidP="000C393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D5286">
        <w:rPr>
          <w:rFonts w:eastAsia="Calibri"/>
          <w:sz w:val="28"/>
          <w:szCs w:val="28"/>
        </w:rPr>
        <w:t xml:space="preserve"> нарушение п. 20 </w:t>
      </w:r>
      <w:r>
        <w:rPr>
          <w:rFonts w:eastAsia="Calibri"/>
          <w:sz w:val="28"/>
          <w:szCs w:val="28"/>
        </w:rPr>
        <w:t>Поряд</w:t>
      </w:r>
      <w:r w:rsidRPr="00CD5286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а</w:t>
      </w:r>
      <w:r w:rsidRPr="00CD5286">
        <w:rPr>
          <w:rFonts w:eastAsia="Calibri"/>
          <w:sz w:val="28"/>
          <w:szCs w:val="28"/>
        </w:rPr>
        <w:t xml:space="preserve"> предоставления субсидии на возмещение недополученных доходов, возникающих в результате государственного регулирования тарифов в области обращения с</w:t>
      </w:r>
      <w:r>
        <w:rPr>
          <w:rFonts w:eastAsia="Calibri"/>
          <w:sz w:val="28"/>
          <w:szCs w:val="28"/>
        </w:rPr>
        <w:t xml:space="preserve"> твердыми коммунальными отходами, утвержденного </w:t>
      </w:r>
      <w:r w:rsidRPr="00BA1A26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BA1A26">
        <w:rPr>
          <w:sz w:val="28"/>
          <w:szCs w:val="28"/>
        </w:rPr>
        <w:t xml:space="preserve"> № 476-пп</w:t>
      </w:r>
      <w:r w:rsidR="007C0AA2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Порядок)</w:t>
      </w:r>
      <w:r>
        <w:rPr>
          <w:rFonts w:eastAsia="Calibri"/>
          <w:sz w:val="28"/>
          <w:szCs w:val="28"/>
        </w:rPr>
        <w:t xml:space="preserve"> до 01 мая 2021 г. ежемесячные </w:t>
      </w:r>
      <w:r w:rsidRPr="00CD5286">
        <w:rPr>
          <w:rFonts w:eastAsia="Calibri"/>
          <w:sz w:val="28"/>
          <w:szCs w:val="28"/>
        </w:rPr>
        <w:t>сводные расчеты фактической потребности в средствах субсидии в министерство финансов Арх</w:t>
      </w:r>
      <w:r>
        <w:rPr>
          <w:rFonts w:eastAsia="Calibri"/>
          <w:sz w:val="28"/>
          <w:szCs w:val="28"/>
        </w:rPr>
        <w:t xml:space="preserve">ангельской области </w:t>
      </w:r>
      <w:r w:rsidRPr="00CD5286">
        <w:rPr>
          <w:rFonts w:eastAsia="Calibri"/>
          <w:sz w:val="28"/>
          <w:szCs w:val="28"/>
        </w:rPr>
        <w:t>не представлялись</w:t>
      </w:r>
      <w:r>
        <w:rPr>
          <w:rFonts w:eastAsia="Calibri"/>
          <w:sz w:val="28"/>
          <w:szCs w:val="28"/>
        </w:rPr>
        <w:t>;</w:t>
      </w:r>
    </w:p>
    <w:p w:rsidR="000C3935" w:rsidRDefault="000C3935" w:rsidP="000C393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9A4AAF">
        <w:rPr>
          <w:rFonts w:eastAsia="Calibri"/>
          <w:sz w:val="28"/>
          <w:szCs w:val="28"/>
        </w:rPr>
        <w:lastRenderedPageBreak/>
        <w:t xml:space="preserve">в нарушение </w:t>
      </w:r>
      <w:r w:rsidRPr="00E66245">
        <w:rPr>
          <w:rFonts w:eastAsia="Calibri"/>
          <w:sz w:val="28"/>
          <w:szCs w:val="28"/>
        </w:rPr>
        <w:t>п</w:t>
      </w:r>
      <w:r w:rsidR="00503C39">
        <w:rPr>
          <w:rFonts w:eastAsia="Calibri"/>
          <w:sz w:val="28"/>
          <w:szCs w:val="28"/>
        </w:rPr>
        <w:t>унктов</w:t>
      </w:r>
      <w:r w:rsidRPr="00E66245">
        <w:rPr>
          <w:rFonts w:eastAsia="Calibri"/>
          <w:sz w:val="28"/>
          <w:szCs w:val="28"/>
        </w:rPr>
        <w:t xml:space="preserve"> 1</w:t>
      </w:r>
      <w:r w:rsidR="007C0AA2" w:rsidRPr="00E66245">
        <w:rPr>
          <w:sz w:val="28"/>
          <w:szCs w:val="28"/>
        </w:rPr>
        <w:t>–</w:t>
      </w:r>
      <w:r w:rsidRPr="00E66245">
        <w:rPr>
          <w:rFonts w:eastAsia="Calibri"/>
          <w:sz w:val="28"/>
          <w:szCs w:val="28"/>
        </w:rPr>
        <w:t>3</w:t>
      </w:r>
      <w:r w:rsidRPr="00097C47">
        <w:rPr>
          <w:rFonts w:eastAsia="Calibri"/>
          <w:sz w:val="28"/>
          <w:szCs w:val="28"/>
        </w:rPr>
        <w:t xml:space="preserve"> ст. 78 Бюджетного кодекса Российской Федерации,  п. 6 Порядка</w:t>
      </w:r>
      <w:r>
        <w:rPr>
          <w:rFonts w:eastAsia="Calibri"/>
          <w:sz w:val="28"/>
          <w:szCs w:val="28"/>
        </w:rPr>
        <w:t>,</w:t>
      </w:r>
      <w:r w:rsidRPr="009A4AAF">
        <w:rPr>
          <w:rFonts w:eastAsia="Calibri"/>
          <w:sz w:val="28"/>
          <w:szCs w:val="28"/>
        </w:rPr>
        <w:t xml:space="preserve"> п. 3.3, 3.4, 7.2 договора о предоставлении из областного бюджета субсидии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 для населения и потребителей, приравненных к населению</w:t>
      </w:r>
      <w:r w:rsidR="007C0AA2">
        <w:rPr>
          <w:rFonts w:eastAsia="Calibri"/>
          <w:sz w:val="28"/>
          <w:szCs w:val="28"/>
        </w:rPr>
        <w:t>,</w:t>
      </w:r>
      <w:r w:rsidRPr="009A4AAF">
        <w:rPr>
          <w:rFonts w:eastAsia="Calibri"/>
          <w:sz w:val="28"/>
          <w:szCs w:val="28"/>
        </w:rPr>
        <w:t xml:space="preserve"> министерством с ООО «ЭкоИнтегратор» </w:t>
      </w:r>
      <w:r>
        <w:rPr>
          <w:rFonts w:eastAsia="Calibri"/>
          <w:sz w:val="28"/>
          <w:szCs w:val="28"/>
        </w:rPr>
        <w:t xml:space="preserve">(далее – договор о  предоставлении субсидии) </w:t>
      </w:r>
      <w:r>
        <w:rPr>
          <w:sz w:val="28"/>
          <w:szCs w:val="28"/>
        </w:rPr>
        <w:t>от 24 декабря</w:t>
      </w:r>
      <w:proofErr w:type="gramEnd"/>
      <w:r>
        <w:rPr>
          <w:sz w:val="28"/>
          <w:szCs w:val="28"/>
        </w:rPr>
        <w:t xml:space="preserve"> </w:t>
      </w:r>
      <w:r w:rsidRPr="0077177F">
        <w:rPr>
          <w:sz w:val="28"/>
          <w:szCs w:val="28"/>
        </w:rPr>
        <w:t>202</w:t>
      </w:r>
      <w:r>
        <w:rPr>
          <w:sz w:val="28"/>
          <w:szCs w:val="28"/>
        </w:rPr>
        <w:t xml:space="preserve">0 г. № 1 </w:t>
      </w:r>
      <w:r>
        <w:rPr>
          <w:rFonts w:eastAsia="Calibri"/>
          <w:sz w:val="28"/>
          <w:szCs w:val="28"/>
        </w:rPr>
        <w:t xml:space="preserve">по </w:t>
      </w:r>
      <w:r w:rsidRPr="0077177F">
        <w:rPr>
          <w:sz w:val="28"/>
          <w:szCs w:val="28"/>
        </w:rPr>
        <w:t xml:space="preserve">данным бюджетного учета министерства </w:t>
      </w:r>
      <w:r>
        <w:rPr>
          <w:sz w:val="28"/>
          <w:szCs w:val="28"/>
        </w:rPr>
        <w:t>в 2021 году</w:t>
      </w:r>
      <w:r w:rsidRPr="0077177F">
        <w:rPr>
          <w:sz w:val="28"/>
          <w:szCs w:val="28"/>
        </w:rPr>
        <w:t xml:space="preserve"> перечислен</w:t>
      </w:r>
      <w:proofErr w:type="gramStart"/>
      <w:r w:rsidRPr="0077177F">
        <w:rPr>
          <w:sz w:val="28"/>
          <w:szCs w:val="28"/>
        </w:rPr>
        <w:t>о ООО</w:t>
      </w:r>
      <w:proofErr w:type="gramEnd"/>
      <w:r w:rsidRPr="0077177F">
        <w:rPr>
          <w:sz w:val="28"/>
          <w:szCs w:val="28"/>
        </w:rPr>
        <w:t xml:space="preserve"> «ЭкоИнтегратор» 8 403 672,92 руб. </w:t>
      </w:r>
      <w:r>
        <w:rPr>
          <w:sz w:val="28"/>
          <w:szCs w:val="28"/>
        </w:rPr>
        <w:t>за</w:t>
      </w:r>
      <w:r w:rsidRPr="009A4AAF">
        <w:rPr>
          <w:rFonts w:eastAsia="Calibri"/>
          <w:sz w:val="28"/>
          <w:szCs w:val="28"/>
        </w:rPr>
        <w:t xml:space="preserve"> услуги, оказанные 2020 году в рамках д</w:t>
      </w:r>
      <w:r>
        <w:rPr>
          <w:rFonts w:eastAsia="Calibri"/>
          <w:sz w:val="28"/>
          <w:szCs w:val="28"/>
        </w:rPr>
        <w:t>оговора, п</w:t>
      </w:r>
      <w:r w:rsidR="00E66245">
        <w:rPr>
          <w:rFonts w:eastAsia="Calibri"/>
          <w:sz w:val="28"/>
          <w:szCs w:val="28"/>
        </w:rPr>
        <w:t>рекратившего действие. При этом</w:t>
      </w:r>
      <w:r>
        <w:rPr>
          <w:rFonts w:eastAsia="Calibri"/>
          <w:sz w:val="28"/>
          <w:szCs w:val="28"/>
        </w:rPr>
        <w:t xml:space="preserve"> п. 3.3.1 договора о предоставлении субсидии от 08 июня 2021 г. № 1 допускается корректировка </w:t>
      </w:r>
      <w:r w:rsidRPr="009A4AAF">
        <w:rPr>
          <w:rFonts w:eastAsia="Calibri"/>
          <w:sz w:val="28"/>
          <w:szCs w:val="28"/>
        </w:rPr>
        <w:t>объемов твердых коммунальных отходов</w:t>
      </w:r>
      <w:r>
        <w:rPr>
          <w:rFonts w:eastAsia="Calibri"/>
          <w:sz w:val="28"/>
          <w:szCs w:val="28"/>
        </w:rPr>
        <w:t xml:space="preserve"> только</w:t>
      </w:r>
      <w:r w:rsidRPr="009A4AAF">
        <w:rPr>
          <w:rFonts w:eastAsia="Calibri"/>
          <w:sz w:val="28"/>
          <w:szCs w:val="28"/>
        </w:rPr>
        <w:t xml:space="preserve"> в расчетах за отчетн</w:t>
      </w:r>
      <w:r>
        <w:rPr>
          <w:rFonts w:eastAsia="Calibri"/>
          <w:sz w:val="28"/>
          <w:szCs w:val="28"/>
        </w:rPr>
        <w:t>ый период текущего года;</w:t>
      </w:r>
    </w:p>
    <w:p w:rsidR="000C3935" w:rsidRDefault="000C3935" w:rsidP="000C393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условие </w:t>
      </w:r>
      <w:r w:rsidRPr="009A4AAF">
        <w:rPr>
          <w:rFonts w:eastAsia="Calibri"/>
          <w:sz w:val="28"/>
          <w:szCs w:val="28"/>
        </w:rPr>
        <w:t xml:space="preserve">п. 3.3.1 договора </w:t>
      </w:r>
      <w:r w:rsidRPr="0077177F">
        <w:rPr>
          <w:rFonts w:eastAsia="Calibri"/>
          <w:sz w:val="28"/>
          <w:szCs w:val="28"/>
        </w:rPr>
        <w:t xml:space="preserve">о предоставлении субсидии </w:t>
      </w:r>
      <w:r w:rsidRPr="009A4AAF">
        <w:rPr>
          <w:rFonts w:eastAsia="Calibri"/>
          <w:sz w:val="28"/>
          <w:szCs w:val="28"/>
        </w:rPr>
        <w:t>от 08</w:t>
      </w:r>
      <w:r>
        <w:rPr>
          <w:rFonts w:eastAsia="Calibri"/>
          <w:sz w:val="28"/>
          <w:szCs w:val="28"/>
        </w:rPr>
        <w:t xml:space="preserve"> июня </w:t>
      </w:r>
      <w:r w:rsidRPr="009A4AAF">
        <w:rPr>
          <w:rFonts w:eastAsia="Calibri"/>
          <w:sz w:val="28"/>
          <w:szCs w:val="28"/>
        </w:rPr>
        <w:t xml:space="preserve">2021 </w:t>
      </w:r>
      <w:r>
        <w:rPr>
          <w:rFonts w:eastAsia="Calibri"/>
          <w:sz w:val="28"/>
          <w:szCs w:val="28"/>
        </w:rPr>
        <w:t xml:space="preserve">г. № 1 </w:t>
      </w:r>
      <w:r w:rsidRPr="009A4AAF">
        <w:rPr>
          <w:rFonts w:eastAsia="Calibri"/>
          <w:sz w:val="28"/>
          <w:szCs w:val="28"/>
        </w:rPr>
        <w:t xml:space="preserve">не соответствует </w:t>
      </w:r>
      <w:r>
        <w:rPr>
          <w:rFonts w:eastAsia="Calibri"/>
          <w:sz w:val="28"/>
          <w:szCs w:val="28"/>
        </w:rPr>
        <w:t xml:space="preserve">положению </w:t>
      </w:r>
      <w:r w:rsidRPr="009A4AAF">
        <w:rPr>
          <w:rFonts w:eastAsia="Calibri"/>
          <w:sz w:val="28"/>
          <w:szCs w:val="28"/>
        </w:rPr>
        <w:t>п. 14 Порядка в редакции постановления Правительства Архангельской области от 22</w:t>
      </w:r>
      <w:r>
        <w:rPr>
          <w:rFonts w:eastAsia="Calibri"/>
          <w:sz w:val="28"/>
          <w:szCs w:val="28"/>
        </w:rPr>
        <w:t xml:space="preserve"> ноября </w:t>
      </w:r>
      <w:r w:rsidRPr="009A4AAF">
        <w:rPr>
          <w:rFonts w:eastAsia="Calibri"/>
          <w:sz w:val="28"/>
          <w:szCs w:val="28"/>
        </w:rPr>
        <w:t xml:space="preserve">2021 </w:t>
      </w:r>
      <w:r>
        <w:rPr>
          <w:rFonts w:eastAsia="Calibri"/>
          <w:sz w:val="28"/>
          <w:szCs w:val="28"/>
        </w:rPr>
        <w:t xml:space="preserve">г. </w:t>
      </w:r>
      <w:r w:rsidR="00E66245">
        <w:rPr>
          <w:rFonts w:eastAsia="Calibri"/>
          <w:sz w:val="28"/>
          <w:szCs w:val="28"/>
        </w:rPr>
        <w:t>№ </w:t>
      </w:r>
      <w:r w:rsidRPr="009A4AAF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48-пп, действующей с 01 мая 2021 г., поскольку ограничивает корректировку</w:t>
      </w:r>
      <w:r w:rsidRPr="009E1141">
        <w:rPr>
          <w:rFonts w:eastAsia="Calibri"/>
          <w:sz w:val="28"/>
          <w:szCs w:val="28"/>
        </w:rPr>
        <w:t xml:space="preserve"> объемов твердых коммунальных отходов </w:t>
      </w:r>
      <w:r>
        <w:rPr>
          <w:rFonts w:eastAsia="Calibri"/>
          <w:sz w:val="28"/>
          <w:szCs w:val="28"/>
        </w:rPr>
        <w:t xml:space="preserve">только </w:t>
      </w:r>
      <w:r w:rsidRPr="009E1141">
        <w:rPr>
          <w:rFonts w:eastAsia="Calibri"/>
          <w:sz w:val="28"/>
          <w:szCs w:val="28"/>
        </w:rPr>
        <w:t>в расчетах за отчетн</w:t>
      </w:r>
      <w:r>
        <w:rPr>
          <w:rFonts w:eastAsia="Calibri"/>
          <w:sz w:val="28"/>
          <w:szCs w:val="28"/>
        </w:rPr>
        <w:t>ый период текущего года;</w:t>
      </w:r>
    </w:p>
    <w:p w:rsidR="000C3935" w:rsidRDefault="000C3935" w:rsidP="000C393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условие </w:t>
      </w:r>
      <w:r w:rsidRPr="009A4AAF">
        <w:rPr>
          <w:rFonts w:eastAsia="Calibri"/>
          <w:sz w:val="28"/>
          <w:szCs w:val="28"/>
        </w:rPr>
        <w:t>п.</w:t>
      </w:r>
      <w:r>
        <w:rPr>
          <w:rFonts w:eastAsia="Calibri"/>
          <w:sz w:val="28"/>
          <w:szCs w:val="28"/>
        </w:rPr>
        <w:t xml:space="preserve"> 7.2 договора</w:t>
      </w:r>
      <w:r w:rsidRPr="009E1141">
        <w:t xml:space="preserve"> </w:t>
      </w:r>
      <w:r w:rsidRPr="009E1141">
        <w:rPr>
          <w:rFonts w:eastAsia="Calibri"/>
          <w:sz w:val="28"/>
          <w:szCs w:val="28"/>
        </w:rPr>
        <w:t>о предоставлении субсидии</w:t>
      </w:r>
      <w:r>
        <w:rPr>
          <w:rFonts w:eastAsia="Calibri"/>
          <w:sz w:val="28"/>
          <w:szCs w:val="28"/>
        </w:rPr>
        <w:t xml:space="preserve"> от 08 июня </w:t>
      </w:r>
      <w:r w:rsidR="00E66245">
        <w:rPr>
          <w:rFonts w:eastAsia="Calibri"/>
          <w:sz w:val="28"/>
          <w:szCs w:val="28"/>
        </w:rPr>
        <w:t>2021 </w:t>
      </w:r>
      <w:r>
        <w:rPr>
          <w:rFonts w:eastAsia="Calibri"/>
          <w:sz w:val="28"/>
          <w:szCs w:val="28"/>
        </w:rPr>
        <w:t xml:space="preserve">г. </w:t>
      </w:r>
      <w:r w:rsidRPr="009A4AAF">
        <w:rPr>
          <w:rFonts w:eastAsia="Calibri"/>
          <w:sz w:val="28"/>
          <w:szCs w:val="28"/>
        </w:rPr>
        <w:t>№ 1</w:t>
      </w:r>
      <w:r>
        <w:rPr>
          <w:rFonts w:eastAsia="Calibri"/>
          <w:sz w:val="28"/>
          <w:szCs w:val="28"/>
        </w:rPr>
        <w:t xml:space="preserve"> в части окончания срока действия договора</w:t>
      </w:r>
      <w:r w:rsidRPr="009A4AAF">
        <w:rPr>
          <w:rFonts w:eastAsia="Calibri"/>
          <w:sz w:val="28"/>
          <w:szCs w:val="28"/>
        </w:rPr>
        <w:t xml:space="preserve"> не соответству</w:t>
      </w:r>
      <w:r>
        <w:rPr>
          <w:rFonts w:eastAsia="Calibri"/>
          <w:sz w:val="28"/>
          <w:szCs w:val="28"/>
        </w:rPr>
        <w:t>е</w:t>
      </w:r>
      <w:r w:rsidRPr="009A4AAF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условию п. 7.2</w:t>
      </w:r>
      <w:r w:rsidRPr="009A4AAF">
        <w:rPr>
          <w:rFonts w:eastAsia="Calibri"/>
          <w:sz w:val="28"/>
          <w:szCs w:val="28"/>
        </w:rPr>
        <w:t xml:space="preserve"> Типовой формы договора о предоставлении из областного бюджета субсидии юридическому лицу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утвержденной постановлением </w:t>
      </w:r>
      <w:r>
        <w:rPr>
          <w:rFonts w:eastAsia="Calibri"/>
          <w:sz w:val="28"/>
          <w:szCs w:val="28"/>
        </w:rPr>
        <w:t>министерства</w:t>
      </w:r>
      <w:r w:rsidRPr="009A4AAF">
        <w:rPr>
          <w:rFonts w:eastAsia="Calibri"/>
          <w:sz w:val="28"/>
          <w:szCs w:val="28"/>
        </w:rPr>
        <w:t xml:space="preserve"> финансов</w:t>
      </w:r>
      <w:r>
        <w:rPr>
          <w:rFonts w:eastAsia="Calibri"/>
          <w:sz w:val="28"/>
          <w:szCs w:val="28"/>
        </w:rPr>
        <w:t xml:space="preserve"> Архангельской области</w:t>
      </w:r>
      <w:proofErr w:type="gramEnd"/>
      <w:r w:rsidRPr="009A4AAF">
        <w:rPr>
          <w:rFonts w:eastAsia="Calibri"/>
          <w:sz w:val="28"/>
          <w:szCs w:val="28"/>
        </w:rPr>
        <w:t xml:space="preserve"> от 14</w:t>
      </w:r>
      <w:r>
        <w:rPr>
          <w:rFonts w:eastAsia="Calibri"/>
          <w:sz w:val="28"/>
          <w:szCs w:val="28"/>
        </w:rPr>
        <w:t xml:space="preserve"> января </w:t>
      </w:r>
      <w:r w:rsidRPr="009A4AAF">
        <w:rPr>
          <w:rFonts w:eastAsia="Calibri"/>
          <w:sz w:val="28"/>
          <w:szCs w:val="28"/>
        </w:rPr>
        <w:t xml:space="preserve">2021 </w:t>
      </w:r>
      <w:r>
        <w:rPr>
          <w:rFonts w:eastAsia="Calibri"/>
          <w:sz w:val="28"/>
          <w:szCs w:val="28"/>
        </w:rPr>
        <w:t xml:space="preserve">г. </w:t>
      </w:r>
      <w:r w:rsidRPr="009A4AAF">
        <w:rPr>
          <w:rFonts w:eastAsia="Calibri"/>
          <w:sz w:val="28"/>
          <w:szCs w:val="28"/>
        </w:rPr>
        <w:t>№ 4-пф</w:t>
      </w:r>
      <w:r>
        <w:rPr>
          <w:rFonts w:eastAsia="Calibri"/>
          <w:sz w:val="28"/>
          <w:szCs w:val="28"/>
        </w:rPr>
        <w:t>;</w:t>
      </w:r>
    </w:p>
    <w:p w:rsidR="000C3935" w:rsidRDefault="000C3935" w:rsidP="000C393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 w:rsidRPr="009E1141">
        <w:rPr>
          <w:rFonts w:eastAsia="Calibri"/>
          <w:sz w:val="28"/>
          <w:szCs w:val="28"/>
        </w:rPr>
        <w:t xml:space="preserve">в нарушение </w:t>
      </w:r>
      <w:r w:rsidR="00E66245" w:rsidRPr="00E66245">
        <w:rPr>
          <w:rFonts w:eastAsia="Calibri"/>
          <w:sz w:val="28"/>
          <w:szCs w:val="28"/>
        </w:rPr>
        <w:t>п</w:t>
      </w:r>
      <w:r w:rsidR="00503C39">
        <w:rPr>
          <w:rFonts w:eastAsia="Calibri"/>
          <w:sz w:val="28"/>
          <w:szCs w:val="28"/>
        </w:rPr>
        <w:t>унктов</w:t>
      </w:r>
      <w:r w:rsidR="00E66245" w:rsidRPr="00E66245">
        <w:rPr>
          <w:rFonts w:eastAsia="Calibri"/>
          <w:sz w:val="28"/>
          <w:szCs w:val="28"/>
        </w:rPr>
        <w:t xml:space="preserve"> 1</w:t>
      </w:r>
      <w:r w:rsidR="00E66245" w:rsidRPr="00E66245">
        <w:rPr>
          <w:sz w:val="28"/>
          <w:szCs w:val="28"/>
        </w:rPr>
        <w:t>–</w:t>
      </w:r>
      <w:r w:rsidR="00E66245" w:rsidRPr="00E66245">
        <w:rPr>
          <w:rFonts w:eastAsia="Calibri"/>
          <w:sz w:val="28"/>
          <w:szCs w:val="28"/>
        </w:rPr>
        <w:t>3</w:t>
      </w:r>
      <w:r w:rsidR="00E66245" w:rsidRPr="00097C47">
        <w:rPr>
          <w:rFonts w:eastAsia="Calibri"/>
          <w:sz w:val="28"/>
          <w:szCs w:val="28"/>
        </w:rPr>
        <w:t xml:space="preserve"> </w:t>
      </w:r>
      <w:r w:rsidRPr="009E1141">
        <w:rPr>
          <w:rFonts w:eastAsia="Calibri"/>
          <w:sz w:val="28"/>
          <w:szCs w:val="28"/>
        </w:rPr>
        <w:t>ст. 78 Б</w:t>
      </w:r>
      <w:r>
        <w:rPr>
          <w:rFonts w:eastAsia="Calibri"/>
          <w:sz w:val="28"/>
          <w:szCs w:val="28"/>
        </w:rPr>
        <w:t xml:space="preserve">юджетного кодекса Российской Федерации, положений </w:t>
      </w:r>
      <w:r w:rsidRPr="009E1141">
        <w:rPr>
          <w:rFonts w:eastAsia="Calibri"/>
          <w:sz w:val="28"/>
          <w:szCs w:val="28"/>
        </w:rPr>
        <w:t xml:space="preserve">п. </w:t>
      </w:r>
      <w:r>
        <w:rPr>
          <w:rFonts w:eastAsia="Calibri"/>
          <w:sz w:val="28"/>
          <w:szCs w:val="28"/>
        </w:rPr>
        <w:t xml:space="preserve">14, </w:t>
      </w:r>
      <w:r w:rsidR="00503C39" w:rsidRPr="00503C39">
        <w:rPr>
          <w:rFonts w:eastAsia="Calibri"/>
          <w:sz w:val="28"/>
          <w:szCs w:val="28"/>
        </w:rPr>
        <w:t>подп</w:t>
      </w:r>
      <w:r w:rsidRPr="00503C39">
        <w:rPr>
          <w:rFonts w:eastAsia="Calibri"/>
          <w:sz w:val="28"/>
          <w:szCs w:val="28"/>
        </w:rPr>
        <w:t>. 3</w:t>
      </w:r>
      <w:r w:rsidRPr="009E1141">
        <w:rPr>
          <w:rFonts w:eastAsia="Calibri"/>
          <w:sz w:val="28"/>
          <w:szCs w:val="28"/>
        </w:rPr>
        <w:t xml:space="preserve"> п. 15, п. 16 Порядка, п. 3.1, п. 3.2.1 Договора о предоставлении субсидии</w:t>
      </w:r>
      <w:r>
        <w:rPr>
          <w:rFonts w:eastAsia="Calibri"/>
          <w:sz w:val="28"/>
          <w:szCs w:val="28"/>
        </w:rPr>
        <w:t xml:space="preserve"> </w:t>
      </w:r>
      <w:r w:rsidRPr="009E1141">
        <w:rPr>
          <w:rFonts w:eastAsia="Calibri"/>
          <w:sz w:val="28"/>
          <w:szCs w:val="28"/>
        </w:rPr>
        <w:t>от 08</w:t>
      </w:r>
      <w:r>
        <w:rPr>
          <w:rFonts w:eastAsia="Calibri"/>
          <w:sz w:val="28"/>
          <w:szCs w:val="28"/>
        </w:rPr>
        <w:t xml:space="preserve"> июня </w:t>
      </w:r>
      <w:r w:rsidRPr="009E1141">
        <w:rPr>
          <w:rFonts w:eastAsia="Calibri"/>
          <w:sz w:val="28"/>
          <w:szCs w:val="28"/>
        </w:rPr>
        <w:t xml:space="preserve">2021 </w:t>
      </w:r>
      <w:r>
        <w:rPr>
          <w:rFonts w:eastAsia="Calibri"/>
          <w:sz w:val="28"/>
          <w:szCs w:val="28"/>
        </w:rPr>
        <w:t xml:space="preserve">г. </w:t>
      </w:r>
      <w:r w:rsidR="00E66245">
        <w:rPr>
          <w:rFonts w:eastAsia="Calibri"/>
          <w:sz w:val="28"/>
          <w:szCs w:val="28"/>
        </w:rPr>
        <w:t>№ 1</w:t>
      </w:r>
      <w:r w:rsidRPr="009E1141">
        <w:rPr>
          <w:rFonts w:eastAsia="Calibri"/>
          <w:sz w:val="28"/>
          <w:szCs w:val="28"/>
        </w:rPr>
        <w:t xml:space="preserve"> при расходовании средств допущена переплата субсидии</w:t>
      </w:r>
      <w:r>
        <w:rPr>
          <w:rFonts w:eastAsia="Calibri"/>
          <w:sz w:val="28"/>
          <w:szCs w:val="28"/>
        </w:rPr>
        <w:t>:</w:t>
      </w:r>
    </w:p>
    <w:p w:rsidR="000C3935" w:rsidRDefault="000C3935" w:rsidP="000C3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201EA4">
        <w:rPr>
          <w:rFonts w:eastAsia="Calibri"/>
          <w:sz w:val="28"/>
          <w:szCs w:val="28"/>
        </w:rPr>
        <w:t xml:space="preserve"> по платежному поручению от 21 мая 2021 г. № 212229 за апрель 2020 года на сумму 8 754,81 руб.</w:t>
      </w:r>
      <w:r>
        <w:rPr>
          <w:rFonts w:eastAsia="Calibri"/>
          <w:sz w:val="28"/>
          <w:szCs w:val="28"/>
        </w:rPr>
        <w:t>;</w:t>
      </w:r>
      <w:r w:rsidRPr="00201EA4">
        <w:rPr>
          <w:rFonts w:eastAsia="Calibri"/>
          <w:sz w:val="28"/>
          <w:szCs w:val="28"/>
        </w:rPr>
        <w:t xml:space="preserve"> </w:t>
      </w:r>
    </w:p>
    <w:p w:rsidR="000C3935" w:rsidRDefault="00E66245" w:rsidP="000C3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C3935" w:rsidRPr="00201EA4">
        <w:rPr>
          <w:rFonts w:eastAsia="Calibri"/>
          <w:sz w:val="28"/>
          <w:szCs w:val="28"/>
        </w:rPr>
        <w:t>по платежному поручению от 11</w:t>
      </w:r>
      <w:r w:rsidR="000C3935">
        <w:rPr>
          <w:rFonts w:eastAsia="Calibri"/>
          <w:sz w:val="28"/>
          <w:szCs w:val="28"/>
        </w:rPr>
        <w:t xml:space="preserve"> августа </w:t>
      </w:r>
      <w:r w:rsidR="000C3935" w:rsidRPr="00201EA4">
        <w:rPr>
          <w:rFonts w:eastAsia="Calibri"/>
          <w:sz w:val="28"/>
          <w:szCs w:val="28"/>
        </w:rPr>
        <w:t xml:space="preserve">2021 </w:t>
      </w:r>
      <w:r w:rsidR="000C3935">
        <w:rPr>
          <w:rFonts w:eastAsia="Calibri"/>
          <w:sz w:val="28"/>
          <w:szCs w:val="28"/>
        </w:rPr>
        <w:t xml:space="preserve"> г. </w:t>
      </w:r>
      <w:r w:rsidR="000C3935" w:rsidRPr="00201EA4">
        <w:rPr>
          <w:rFonts w:eastAsia="Calibri"/>
          <w:sz w:val="28"/>
          <w:szCs w:val="28"/>
        </w:rPr>
        <w:t xml:space="preserve">№ 494218 за январь, март, апрель, май и </w:t>
      </w:r>
      <w:r w:rsidR="000C3935">
        <w:rPr>
          <w:rFonts w:eastAsia="Calibri"/>
          <w:sz w:val="28"/>
          <w:szCs w:val="28"/>
        </w:rPr>
        <w:t xml:space="preserve">июнь 2020 года на сумму 852,12 </w:t>
      </w:r>
      <w:r w:rsidR="000C3935" w:rsidRPr="00201EA4">
        <w:rPr>
          <w:rFonts w:eastAsia="Calibri"/>
          <w:sz w:val="28"/>
          <w:szCs w:val="28"/>
        </w:rPr>
        <w:t>руб.</w:t>
      </w:r>
      <w:r w:rsidR="000C3935" w:rsidRPr="00AC7088">
        <w:rPr>
          <w:rFonts w:eastAsia="Calibri"/>
          <w:sz w:val="28"/>
          <w:szCs w:val="28"/>
        </w:rPr>
        <w:t xml:space="preserve"> </w:t>
      </w:r>
    </w:p>
    <w:p w:rsidR="000C3935" w:rsidRPr="00201EA4" w:rsidRDefault="000C3935" w:rsidP="000C3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Нарушения устранены в ходе контрольного мероприятия;</w:t>
      </w:r>
    </w:p>
    <w:p w:rsidR="000C3935" w:rsidRPr="000F2D24" w:rsidRDefault="000C3935" w:rsidP="000C393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0F2D24">
        <w:rPr>
          <w:sz w:val="28"/>
          <w:szCs w:val="28"/>
        </w:rPr>
        <w:t xml:space="preserve">п. 15 Порядка </w:t>
      </w:r>
      <w:r>
        <w:rPr>
          <w:sz w:val="28"/>
          <w:szCs w:val="28"/>
        </w:rPr>
        <w:t>не соответствует</w:t>
      </w:r>
      <w:r w:rsidRPr="000F2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положению </w:t>
      </w:r>
      <w:r w:rsidRPr="000F2D24">
        <w:rPr>
          <w:sz w:val="28"/>
          <w:szCs w:val="28"/>
        </w:rPr>
        <w:t xml:space="preserve">п. 14 </w:t>
      </w:r>
      <w:r>
        <w:rPr>
          <w:sz w:val="28"/>
          <w:szCs w:val="28"/>
        </w:rPr>
        <w:t>П</w:t>
      </w:r>
      <w:r w:rsidRPr="000F2D24">
        <w:rPr>
          <w:sz w:val="28"/>
          <w:szCs w:val="28"/>
        </w:rPr>
        <w:t xml:space="preserve">орядка в редакции постановления Правительства Архангельской области от 22 ноября 2021 г. № 648-пп и не содержит требований по подтверждению объемов </w:t>
      </w:r>
      <w:r w:rsidRPr="0093591C">
        <w:rPr>
          <w:sz w:val="28"/>
          <w:szCs w:val="28"/>
        </w:rPr>
        <w:t>твердых коммунальных отходов</w:t>
      </w:r>
      <w:r w:rsidRPr="000F2D24">
        <w:rPr>
          <w:sz w:val="28"/>
          <w:szCs w:val="28"/>
        </w:rPr>
        <w:t>, в отношении которых оказаны услуги получателем субсидии населению и потребителям, приравненным к населению, данными бухгалтерского учета как за отчетный период</w:t>
      </w:r>
      <w:r>
        <w:rPr>
          <w:sz w:val="28"/>
          <w:szCs w:val="28"/>
        </w:rPr>
        <w:t xml:space="preserve"> (месяц)</w:t>
      </w:r>
      <w:r w:rsidRPr="000F2D24">
        <w:rPr>
          <w:sz w:val="28"/>
          <w:szCs w:val="28"/>
        </w:rPr>
        <w:t>, так и за период корректировки</w:t>
      </w:r>
      <w:r>
        <w:rPr>
          <w:sz w:val="28"/>
          <w:szCs w:val="28"/>
        </w:rPr>
        <w:t>;</w:t>
      </w:r>
    </w:p>
    <w:p w:rsidR="000C3935" w:rsidRDefault="000C3935" w:rsidP="000C393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9E1141">
        <w:rPr>
          <w:rFonts w:eastAsia="Calibri"/>
          <w:sz w:val="28"/>
          <w:szCs w:val="28"/>
        </w:rPr>
        <w:t xml:space="preserve">в нарушение </w:t>
      </w:r>
      <w:r w:rsidR="00E66245" w:rsidRPr="00E66245">
        <w:rPr>
          <w:rFonts w:eastAsia="Calibri"/>
          <w:sz w:val="28"/>
          <w:szCs w:val="28"/>
        </w:rPr>
        <w:t>п</w:t>
      </w:r>
      <w:r w:rsidR="00503C39">
        <w:rPr>
          <w:rFonts w:eastAsia="Calibri"/>
          <w:sz w:val="28"/>
          <w:szCs w:val="28"/>
        </w:rPr>
        <w:t>унктов</w:t>
      </w:r>
      <w:r w:rsidR="00E66245" w:rsidRPr="00E66245">
        <w:rPr>
          <w:rFonts w:eastAsia="Calibri"/>
          <w:sz w:val="28"/>
          <w:szCs w:val="28"/>
        </w:rPr>
        <w:t xml:space="preserve"> 1</w:t>
      </w:r>
      <w:r w:rsidR="00E66245" w:rsidRPr="00E66245">
        <w:rPr>
          <w:sz w:val="28"/>
          <w:szCs w:val="28"/>
        </w:rPr>
        <w:t>–</w:t>
      </w:r>
      <w:r w:rsidR="00E66245" w:rsidRPr="00E66245">
        <w:rPr>
          <w:rFonts w:eastAsia="Calibri"/>
          <w:sz w:val="28"/>
          <w:szCs w:val="28"/>
        </w:rPr>
        <w:t>3</w:t>
      </w:r>
      <w:r w:rsidR="00E66245" w:rsidRPr="00097C47">
        <w:rPr>
          <w:rFonts w:eastAsia="Calibri"/>
          <w:sz w:val="28"/>
          <w:szCs w:val="28"/>
        </w:rPr>
        <w:t xml:space="preserve"> </w:t>
      </w:r>
      <w:r w:rsidRPr="009E1141">
        <w:rPr>
          <w:rFonts w:eastAsia="Calibri"/>
          <w:sz w:val="28"/>
          <w:szCs w:val="28"/>
        </w:rPr>
        <w:t>ст. 78 Б</w:t>
      </w:r>
      <w:r>
        <w:rPr>
          <w:rFonts w:eastAsia="Calibri"/>
          <w:sz w:val="28"/>
          <w:szCs w:val="28"/>
        </w:rPr>
        <w:t>юджетного кодекса Российской Федерации</w:t>
      </w:r>
      <w:r w:rsidRPr="009E1141">
        <w:rPr>
          <w:rFonts w:eastAsia="Calibri"/>
          <w:sz w:val="28"/>
          <w:szCs w:val="28"/>
        </w:rPr>
        <w:t xml:space="preserve">, </w:t>
      </w:r>
      <w:r w:rsidRPr="00097C47">
        <w:rPr>
          <w:rFonts w:eastAsia="Calibri"/>
          <w:sz w:val="28"/>
          <w:szCs w:val="28"/>
        </w:rPr>
        <w:t xml:space="preserve">п. 15 Порядка, раздела III, п.7.2 договора от 24 декабря 2020 г. № 1 на основании данных о полученной выручке ООО «ЭкоИнтегратор» за 2020 </w:t>
      </w:r>
      <w:r w:rsidRPr="00097C47">
        <w:rPr>
          <w:rFonts w:eastAsia="Calibri"/>
          <w:sz w:val="28"/>
          <w:szCs w:val="28"/>
        </w:rPr>
        <w:lastRenderedPageBreak/>
        <w:t xml:space="preserve">год, а не данных бухгалтерского учета, подтверждающих корректировку </w:t>
      </w:r>
      <w:r w:rsidRPr="00097C47">
        <w:rPr>
          <w:sz w:val="28"/>
          <w:szCs w:val="28"/>
        </w:rPr>
        <w:t>сведений об объемах твердых коммунальных отходов</w:t>
      </w:r>
      <w:r w:rsidR="00E66245">
        <w:rPr>
          <w:sz w:val="28"/>
          <w:szCs w:val="28"/>
        </w:rPr>
        <w:t>,</w:t>
      </w:r>
      <w:r w:rsidRPr="00097C47">
        <w:rPr>
          <w:sz w:val="28"/>
          <w:szCs w:val="28"/>
        </w:rPr>
        <w:t xml:space="preserve"> в отношении которых оказаны услуги в 2020 году,</w:t>
      </w:r>
      <w:r w:rsidRPr="00097C47">
        <w:rPr>
          <w:rFonts w:eastAsia="Calibri"/>
          <w:sz w:val="28"/>
          <w:szCs w:val="28"/>
        </w:rPr>
        <w:t xml:space="preserve"> в 2021 году приняты</w:t>
      </w:r>
      <w:proofErr w:type="gramEnd"/>
      <w:r w:rsidRPr="00097C47">
        <w:rPr>
          <w:rFonts w:eastAsia="Calibri"/>
          <w:sz w:val="28"/>
          <w:szCs w:val="28"/>
        </w:rPr>
        <w:t xml:space="preserve"> документ</w:t>
      </w:r>
      <w:proofErr w:type="gramStart"/>
      <w:r w:rsidRPr="00097C47">
        <w:rPr>
          <w:rFonts w:eastAsia="Calibri"/>
          <w:sz w:val="28"/>
          <w:szCs w:val="28"/>
        </w:rPr>
        <w:t>ы ООО</w:t>
      </w:r>
      <w:proofErr w:type="gramEnd"/>
      <w:r w:rsidRPr="00097C47">
        <w:rPr>
          <w:rFonts w:eastAsia="Calibri"/>
          <w:sz w:val="28"/>
          <w:szCs w:val="28"/>
        </w:rPr>
        <w:t xml:space="preserve"> «ЭкоИнтегратор» по увеличению объемов оказанных услуг за январь </w:t>
      </w:r>
      <w:r w:rsidR="00E66245">
        <w:rPr>
          <w:rFonts w:eastAsia="Calibri"/>
          <w:sz w:val="28"/>
          <w:szCs w:val="28"/>
        </w:rPr>
        <w:t>–</w:t>
      </w:r>
      <w:r w:rsidRPr="00097C47">
        <w:rPr>
          <w:rFonts w:eastAsia="Calibri"/>
          <w:sz w:val="28"/>
          <w:szCs w:val="28"/>
        </w:rPr>
        <w:t xml:space="preserve"> декабрь 2020 года на 48 405,378 куб. м. на сумму 2 389 801,18 руб.</w:t>
      </w:r>
    </w:p>
    <w:p w:rsidR="00EF010A" w:rsidRDefault="00EF010A" w:rsidP="00EF010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proofErr w:type="gramStart"/>
      <w:r w:rsidRPr="00EF010A">
        <w:rPr>
          <w:rFonts w:eastAsia="Calibri"/>
          <w:sz w:val="28"/>
          <w:szCs w:val="28"/>
        </w:rPr>
        <w:t>Результаты выборочного сопоставления объемов по данным расчетов, представленных для получения субсидии, плановых, предусмотренных договором о  предоставлении субсидии от 24.12.2020 № 1, и объемов, указанных в иных документах ООО «ЭкоИнтегратор» и Росприроднадзора по четырем муниципальным образованиям</w:t>
      </w:r>
      <w:r w:rsidR="00D91822">
        <w:rPr>
          <w:rFonts w:eastAsia="Calibri"/>
          <w:sz w:val="28"/>
          <w:szCs w:val="28"/>
        </w:rPr>
        <w:t>,</w:t>
      </w:r>
      <w:r w:rsidRPr="00EF010A">
        <w:rPr>
          <w:rFonts w:eastAsia="Calibri"/>
          <w:sz w:val="28"/>
          <w:szCs w:val="28"/>
        </w:rPr>
        <w:t xml:space="preserve"> показывают </w:t>
      </w:r>
      <w:r w:rsidR="00322EE4">
        <w:rPr>
          <w:rFonts w:eastAsia="Calibri"/>
          <w:sz w:val="28"/>
          <w:szCs w:val="28"/>
        </w:rPr>
        <w:t>наличие</w:t>
      </w:r>
      <w:r w:rsidRPr="00EF010A">
        <w:rPr>
          <w:rFonts w:eastAsia="Calibri"/>
          <w:sz w:val="28"/>
          <w:szCs w:val="28"/>
        </w:rPr>
        <w:t xml:space="preserve"> существенных отклонений данных по количеству размещенных отходов, указанных в Декларациях о плате за негативное воздействие на окружающую среду по объектам, расположенным в Плесецком муниципальном</w:t>
      </w:r>
      <w:proofErr w:type="gramEnd"/>
      <w:r w:rsidRPr="00EF010A">
        <w:rPr>
          <w:rFonts w:eastAsia="Calibri"/>
          <w:sz w:val="28"/>
          <w:szCs w:val="28"/>
        </w:rPr>
        <w:t xml:space="preserve"> </w:t>
      </w:r>
      <w:proofErr w:type="gramStart"/>
      <w:r w:rsidRPr="00EF010A">
        <w:rPr>
          <w:rFonts w:eastAsia="Calibri"/>
          <w:sz w:val="28"/>
          <w:szCs w:val="28"/>
        </w:rPr>
        <w:t>районе</w:t>
      </w:r>
      <w:proofErr w:type="gramEnd"/>
      <w:r w:rsidRPr="00EF010A">
        <w:rPr>
          <w:rFonts w:eastAsia="Calibri"/>
          <w:sz w:val="28"/>
          <w:szCs w:val="28"/>
        </w:rPr>
        <w:t xml:space="preserve"> (ООО «</w:t>
      </w:r>
      <w:proofErr w:type="spellStart"/>
      <w:r w:rsidRPr="00EF010A">
        <w:rPr>
          <w:rFonts w:eastAsia="Calibri"/>
          <w:sz w:val="28"/>
          <w:szCs w:val="28"/>
        </w:rPr>
        <w:t>Спецавтосервис</w:t>
      </w:r>
      <w:proofErr w:type="spellEnd"/>
      <w:r w:rsidRPr="00EF010A">
        <w:rPr>
          <w:rFonts w:eastAsia="Calibri"/>
          <w:sz w:val="28"/>
          <w:szCs w:val="28"/>
        </w:rPr>
        <w:t xml:space="preserve">») и </w:t>
      </w:r>
      <w:proofErr w:type="spellStart"/>
      <w:r w:rsidRPr="00EF010A">
        <w:rPr>
          <w:rFonts w:eastAsia="Calibri"/>
          <w:sz w:val="28"/>
          <w:szCs w:val="28"/>
        </w:rPr>
        <w:t>Коношском</w:t>
      </w:r>
      <w:proofErr w:type="spellEnd"/>
      <w:r w:rsidRPr="00EF010A">
        <w:rPr>
          <w:rFonts w:eastAsia="Calibri"/>
          <w:sz w:val="28"/>
          <w:szCs w:val="28"/>
        </w:rPr>
        <w:t xml:space="preserve"> муниципальном районе (МУП «</w:t>
      </w:r>
      <w:proofErr w:type="spellStart"/>
      <w:r w:rsidRPr="00EF010A">
        <w:rPr>
          <w:rFonts w:eastAsia="Calibri"/>
          <w:sz w:val="28"/>
          <w:szCs w:val="28"/>
        </w:rPr>
        <w:t>Ерцевские</w:t>
      </w:r>
      <w:proofErr w:type="spellEnd"/>
      <w:r w:rsidRPr="00EF010A">
        <w:rPr>
          <w:rFonts w:eastAsia="Calibri"/>
          <w:sz w:val="28"/>
          <w:szCs w:val="28"/>
        </w:rPr>
        <w:t xml:space="preserve"> теплосети»)</w:t>
      </w:r>
      <w:r w:rsidR="00D91822">
        <w:rPr>
          <w:rFonts w:eastAsia="Calibri"/>
          <w:sz w:val="28"/>
          <w:szCs w:val="28"/>
        </w:rPr>
        <w:t>. Т</w:t>
      </w:r>
      <w:r w:rsidR="00322EE4">
        <w:rPr>
          <w:rFonts w:eastAsia="Calibri"/>
          <w:sz w:val="28"/>
          <w:szCs w:val="28"/>
        </w:rPr>
        <w:t>ак</w:t>
      </w:r>
      <w:r w:rsidRPr="00EF010A">
        <w:rPr>
          <w:rFonts w:eastAsia="Calibri"/>
          <w:sz w:val="28"/>
          <w:szCs w:val="28"/>
        </w:rPr>
        <w:t xml:space="preserve">же </w:t>
      </w:r>
      <w:r w:rsidR="00E57BF5">
        <w:rPr>
          <w:rFonts w:eastAsia="Calibri"/>
          <w:sz w:val="28"/>
          <w:szCs w:val="28"/>
        </w:rPr>
        <w:t xml:space="preserve">выявлено </w:t>
      </w:r>
      <w:r w:rsidRPr="00EF010A">
        <w:rPr>
          <w:rFonts w:eastAsia="Calibri"/>
          <w:sz w:val="28"/>
          <w:szCs w:val="28"/>
        </w:rPr>
        <w:t>значительное завышение объемов, предусмотренных Территориальной схемой обращения с отходами</w:t>
      </w:r>
      <w:r w:rsidR="00322EE4">
        <w:rPr>
          <w:rFonts w:eastAsia="Calibri"/>
          <w:sz w:val="28"/>
          <w:szCs w:val="28"/>
        </w:rPr>
        <w:t>,</w:t>
      </w:r>
      <w:r w:rsidRPr="00EF010A">
        <w:rPr>
          <w:rFonts w:eastAsia="Calibri"/>
          <w:sz w:val="28"/>
          <w:szCs w:val="28"/>
        </w:rPr>
        <w:t xml:space="preserve"> по г. </w:t>
      </w:r>
      <w:proofErr w:type="gramStart"/>
      <w:r w:rsidRPr="00EF010A">
        <w:rPr>
          <w:rFonts w:eastAsia="Calibri"/>
          <w:sz w:val="28"/>
          <w:szCs w:val="28"/>
        </w:rPr>
        <w:t>Мирный</w:t>
      </w:r>
      <w:proofErr w:type="gramEnd"/>
      <w:r w:rsidRPr="00EF010A">
        <w:rPr>
          <w:rFonts w:eastAsia="Calibri"/>
          <w:sz w:val="28"/>
          <w:szCs w:val="28"/>
        </w:rPr>
        <w:t xml:space="preserve"> и </w:t>
      </w:r>
      <w:proofErr w:type="spellStart"/>
      <w:r w:rsidRPr="00EF010A">
        <w:rPr>
          <w:rFonts w:eastAsia="Calibri"/>
          <w:sz w:val="28"/>
          <w:szCs w:val="28"/>
        </w:rPr>
        <w:t>Няндомскому</w:t>
      </w:r>
      <w:proofErr w:type="spellEnd"/>
      <w:r w:rsidRPr="00EF010A">
        <w:rPr>
          <w:rFonts w:eastAsia="Calibri"/>
          <w:sz w:val="28"/>
          <w:szCs w:val="28"/>
        </w:rPr>
        <w:t xml:space="preserve"> муниципальному району.</w:t>
      </w:r>
    </w:p>
    <w:p w:rsidR="00EF010A" w:rsidRPr="00322EE4" w:rsidRDefault="00EF010A" w:rsidP="00EF01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22EE4">
        <w:rPr>
          <w:sz w:val="28"/>
          <w:szCs w:val="28"/>
        </w:rPr>
        <w:t xml:space="preserve">Исходя из </w:t>
      </w:r>
      <w:r w:rsidR="007B5F24" w:rsidRPr="00322EE4">
        <w:rPr>
          <w:sz w:val="28"/>
          <w:szCs w:val="28"/>
        </w:rPr>
        <w:t>н</w:t>
      </w:r>
      <w:r w:rsidRPr="00322EE4">
        <w:rPr>
          <w:sz w:val="28"/>
          <w:szCs w:val="28"/>
        </w:rPr>
        <w:t>орм законодательства в области охраны окружающей среды, Правил исчисления и взимания платы за негативное воздействие на окружающую среду, утвержденных Постановлением Правительства РФ от 03.03.2017 № 255</w:t>
      </w:r>
      <w:r w:rsidR="00D91822" w:rsidRPr="00322EE4">
        <w:rPr>
          <w:sz w:val="28"/>
          <w:szCs w:val="28"/>
        </w:rPr>
        <w:t>,</w:t>
      </w:r>
      <w:r w:rsidRPr="00322EE4">
        <w:rPr>
          <w:sz w:val="28"/>
          <w:szCs w:val="28"/>
        </w:rPr>
        <w:t xml:space="preserve"> следует, что бюджет Архан</w:t>
      </w:r>
      <w:r w:rsidR="00322EE4" w:rsidRPr="00322EE4">
        <w:rPr>
          <w:sz w:val="28"/>
          <w:szCs w:val="28"/>
        </w:rPr>
        <w:t>гельской области за 2020 год не</w:t>
      </w:r>
      <w:r w:rsidRPr="00322EE4">
        <w:rPr>
          <w:sz w:val="28"/>
          <w:szCs w:val="28"/>
        </w:rPr>
        <w:t xml:space="preserve">дополучил доход в виде поступлений платы за негативное воздействие на окружающую среду от </w:t>
      </w:r>
      <w:r w:rsidR="00D91822" w:rsidRPr="00322EE4">
        <w:rPr>
          <w:sz w:val="28"/>
          <w:szCs w:val="28"/>
        </w:rPr>
        <w:t>организаций, эксплуатирующих полигоны в вышеуказанных районах</w:t>
      </w:r>
      <w:r w:rsidR="00322EE4" w:rsidRPr="00322EE4">
        <w:rPr>
          <w:sz w:val="28"/>
          <w:szCs w:val="28"/>
        </w:rPr>
        <w:t>,</w:t>
      </w:r>
      <w:r w:rsidR="00D91822" w:rsidRPr="00322EE4">
        <w:rPr>
          <w:sz w:val="28"/>
          <w:szCs w:val="28"/>
        </w:rPr>
        <w:t xml:space="preserve"> </w:t>
      </w:r>
      <w:r w:rsidR="007B5F24" w:rsidRPr="00322EE4">
        <w:rPr>
          <w:sz w:val="28"/>
          <w:szCs w:val="28"/>
        </w:rPr>
        <w:t>за размещение</w:t>
      </w:r>
      <w:r w:rsidR="00322EE4" w:rsidRPr="00322EE4">
        <w:rPr>
          <w:sz w:val="28"/>
          <w:szCs w:val="28"/>
        </w:rPr>
        <w:t xml:space="preserve"> </w:t>
      </w:r>
      <w:r w:rsidR="007B5F24" w:rsidRPr="00322EE4">
        <w:rPr>
          <w:sz w:val="28"/>
          <w:szCs w:val="28"/>
        </w:rPr>
        <w:t>твердых коммунальных отходов в</w:t>
      </w:r>
      <w:proofErr w:type="gramEnd"/>
      <w:r w:rsidR="007B5F24" w:rsidRPr="00322EE4">
        <w:rPr>
          <w:sz w:val="28"/>
          <w:szCs w:val="28"/>
        </w:rPr>
        <w:t xml:space="preserve"> </w:t>
      </w:r>
      <w:proofErr w:type="gramStart"/>
      <w:r w:rsidR="007B5F24" w:rsidRPr="00322EE4">
        <w:rPr>
          <w:sz w:val="28"/>
          <w:szCs w:val="28"/>
        </w:rPr>
        <w:t>количестве</w:t>
      </w:r>
      <w:proofErr w:type="gramEnd"/>
      <w:r w:rsidR="007B5F24" w:rsidRPr="00322EE4">
        <w:rPr>
          <w:sz w:val="28"/>
          <w:szCs w:val="28"/>
        </w:rPr>
        <w:t xml:space="preserve"> 13 470,79  и 3 937,89  тонн</w:t>
      </w:r>
      <w:r w:rsidR="00322EE4" w:rsidRPr="00322EE4">
        <w:rPr>
          <w:sz w:val="28"/>
          <w:szCs w:val="28"/>
        </w:rPr>
        <w:t xml:space="preserve"> соответственно</w:t>
      </w:r>
      <w:r w:rsidR="007B5F24" w:rsidRPr="00322EE4">
        <w:rPr>
          <w:sz w:val="28"/>
          <w:szCs w:val="28"/>
        </w:rPr>
        <w:t xml:space="preserve">.  </w:t>
      </w:r>
    </w:p>
    <w:p w:rsidR="00675CDE" w:rsidRPr="00553D63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/>
          <w:sz w:val="28"/>
          <w:szCs w:val="28"/>
        </w:rPr>
      </w:pPr>
      <w:r w:rsidRPr="00553D63">
        <w:rPr>
          <w:color w:val="000000" w:themeColor="text1"/>
          <w:sz w:val="28"/>
          <w:szCs w:val="28"/>
        </w:rPr>
        <w:t>6</w:t>
      </w:r>
      <w:r w:rsidR="00B853B5" w:rsidRPr="00553D63">
        <w:rPr>
          <w:color w:val="000000" w:themeColor="text1"/>
          <w:sz w:val="28"/>
          <w:szCs w:val="28"/>
        </w:rPr>
        <w:t>.</w:t>
      </w:r>
      <w:r w:rsidR="001801A6" w:rsidRPr="00553D63">
        <w:rPr>
          <w:color w:val="000000" w:themeColor="text1"/>
          <w:sz w:val="28"/>
          <w:szCs w:val="28"/>
        </w:rPr>
        <w:t xml:space="preserve"> </w:t>
      </w:r>
      <w:r w:rsidR="00B853B5" w:rsidRPr="00553D63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4E3019" w:rsidRDefault="004E3019" w:rsidP="004E3019">
      <w:pPr>
        <w:ind w:firstLine="708"/>
        <w:jc w:val="both"/>
        <w:rPr>
          <w:color w:val="000000" w:themeColor="text1"/>
          <w:sz w:val="28"/>
          <w:szCs w:val="28"/>
        </w:rPr>
      </w:pPr>
      <w:r w:rsidRPr="00553D63">
        <w:rPr>
          <w:color w:val="000000" w:themeColor="text1"/>
          <w:sz w:val="28"/>
          <w:szCs w:val="28"/>
        </w:rPr>
        <w:t xml:space="preserve">В целях принятия мер </w:t>
      </w:r>
      <w:r w:rsidR="00E57BF5" w:rsidRPr="00E57BF5">
        <w:rPr>
          <w:color w:val="000000" w:themeColor="text1"/>
          <w:sz w:val="28"/>
          <w:szCs w:val="28"/>
        </w:rPr>
        <w:t xml:space="preserve">по пресечению и предупреждению нарушений, </w:t>
      </w:r>
      <w:r w:rsidR="00E57BF5">
        <w:rPr>
          <w:color w:val="000000" w:themeColor="text1"/>
          <w:sz w:val="28"/>
          <w:szCs w:val="28"/>
        </w:rPr>
        <w:t xml:space="preserve">а также </w:t>
      </w:r>
      <w:r w:rsidR="00E57BF5" w:rsidRPr="00BA1A26">
        <w:rPr>
          <w:rFonts w:eastAsia="Calibri"/>
          <w:sz w:val="28"/>
          <w:szCs w:val="28"/>
        </w:rPr>
        <w:t>к устранению недостатков и замечаний к нормативным правовым актам Архангельской области</w:t>
      </w:r>
      <w:r w:rsidRPr="00553D63">
        <w:rPr>
          <w:color w:val="000000" w:themeColor="text1"/>
          <w:sz w:val="28"/>
          <w:szCs w:val="28"/>
        </w:rPr>
        <w:t xml:space="preserve"> министру природных ресурсов и лесопромышленного комплекса вынесено представление.</w:t>
      </w:r>
    </w:p>
    <w:p w:rsidR="00553D63" w:rsidRPr="00E57BF5" w:rsidRDefault="00815465" w:rsidP="00553D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Обращение </w:t>
      </w:r>
      <w:proofErr w:type="gramStart"/>
      <w:r>
        <w:rPr>
          <w:color w:val="000000" w:themeColor="text1"/>
          <w:sz w:val="28"/>
          <w:szCs w:val="28"/>
        </w:rPr>
        <w:t>о</w:t>
      </w:r>
      <w:r w:rsidR="00553D63" w:rsidRPr="00E57BF5">
        <w:rPr>
          <w:color w:val="000000" w:themeColor="text1"/>
          <w:sz w:val="28"/>
          <w:szCs w:val="28"/>
        </w:rPr>
        <w:t xml:space="preserve"> проведени</w:t>
      </w:r>
      <w:r>
        <w:rPr>
          <w:color w:val="000000" w:themeColor="text1"/>
          <w:sz w:val="28"/>
          <w:szCs w:val="28"/>
        </w:rPr>
        <w:t>и</w:t>
      </w:r>
      <w:r w:rsidR="00553D63" w:rsidRPr="00E57BF5">
        <w:rPr>
          <w:color w:val="000000" w:themeColor="text1"/>
          <w:sz w:val="28"/>
          <w:szCs w:val="28"/>
        </w:rPr>
        <w:t xml:space="preserve"> проверки в отношении выявленных фактов неполного исчисления платы за негативное воздействие на окружающую среду направлено в</w:t>
      </w:r>
      <w:r w:rsidR="004A19C2" w:rsidRPr="004A19C2">
        <w:rPr>
          <w:bCs/>
          <w:sz w:val="28"/>
          <w:szCs w:val="28"/>
        </w:rPr>
        <w:t xml:space="preserve"> </w:t>
      </w:r>
      <w:r w:rsidR="004A19C2" w:rsidRPr="000B1C0E">
        <w:rPr>
          <w:bCs/>
          <w:sz w:val="28"/>
          <w:szCs w:val="28"/>
        </w:rPr>
        <w:t>Северно</w:t>
      </w:r>
      <w:r w:rsidR="004A19C2">
        <w:rPr>
          <w:bCs/>
          <w:sz w:val="28"/>
          <w:szCs w:val="28"/>
        </w:rPr>
        <w:t>е</w:t>
      </w:r>
      <w:r w:rsidR="004A19C2" w:rsidRPr="000B1C0E">
        <w:rPr>
          <w:bCs/>
          <w:sz w:val="28"/>
          <w:szCs w:val="28"/>
        </w:rPr>
        <w:t xml:space="preserve"> межрегионально</w:t>
      </w:r>
      <w:r w:rsidR="004A19C2">
        <w:rPr>
          <w:bCs/>
          <w:sz w:val="28"/>
          <w:szCs w:val="28"/>
        </w:rPr>
        <w:t>е</w:t>
      </w:r>
      <w:r w:rsidR="004A19C2" w:rsidRPr="000B1C0E">
        <w:rPr>
          <w:bCs/>
          <w:sz w:val="28"/>
          <w:szCs w:val="28"/>
        </w:rPr>
        <w:t xml:space="preserve"> управлени</w:t>
      </w:r>
      <w:r w:rsidR="004A19C2">
        <w:rPr>
          <w:bCs/>
          <w:sz w:val="28"/>
          <w:szCs w:val="28"/>
        </w:rPr>
        <w:t>е</w:t>
      </w:r>
      <w:proofErr w:type="gramEnd"/>
      <w:r w:rsidR="004A19C2" w:rsidRPr="000B1C0E">
        <w:rPr>
          <w:bCs/>
          <w:sz w:val="28"/>
          <w:szCs w:val="28"/>
        </w:rPr>
        <w:t xml:space="preserve"> </w:t>
      </w:r>
      <w:proofErr w:type="spellStart"/>
      <w:r w:rsidR="004A19C2" w:rsidRPr="000B1C0E">
        <w:rPr>
          <w:bCs/>
          <w:sz w:val="28"/>
          <w:szCs w:val="28"/>
        </w:rPr>
        <w:t>Росприроднадзора</w:t>
      </w:r>
      <w:bookmarkStart w:id="0" w:name="_GoBack"/>
      <w:bookmarkEnd w:id="0"/>
      <w:proofErr w:type="spellEnd"/>
      <w:r w:rsidR="00553D63" w:rsidRPr="00E57BF5">
        <w:rPr>
          <w:color w:val="000000" w:themeColor="text1"/>
          <w:sz w:val="28"/>
          <w:szCs w:val="28"/>
        </w:rPr>
        <w:t xml:space="preserve">. </w:t>
      </w:r>
    </w:p>
    <w:p w:rsidR="004E3019" w:rsidRPr="004E3019" w:rsidRDefault="004E3019" w:rsidP="004E30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результатах контрольного мероприятия направлена в адрес Архангельского областного Собрания депутатов</w:t>
      </w:r>
      <w:r w:rsidR="00553D63">
        <w:rPr>
          <w:color w:val="000000" w:themeColor="text1"/>
          <w:sz w:val="28"/>
          <w:szCs w:val="28"/>
        </w:rPr>
        <w:t>, Правительство Архангельской области</w:t>
      </w:r>
      <w:r>
        <w:rPr>
          <w:color w:val="000000" w:themeColor="text1"/>
          <w:sz w:val="28"/>
          <w:szCs w:val="28"/>
        </w:rPr>
        <w:t>.</w:t>
      </w:r>
    </w:p>
    <w:p w:rsidR="00AA4050" w:rsidRDefault="00AA4050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2EE4" w:rsidRDefault="00322EE4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2EE4" w:rsidRDefault="00322EE4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2EE4" w:rsidRDefault="00322EE4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2EE4" w:rsidRDefault="00322EE4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2EE4" w:rsidRDefault="00322EE4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2EE4" w:rsidRDefault="00322EE4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2EE4" w:rsidRDefault="00322EE4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2EE4" w:rsidRDefault="00322EE4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2EE4" w:rsidRPr="00073180" w:rsidRDefault="00322EE4" w:rsidP="00322EE4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sectPr w:rsidR="00322EE4" w:rsidRPr="00073180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40" w:rsidRDefault="00CE7C40">
      <w:r>
        <w:separator/>
      </w:r>
    </w:p>
  </w:endnote>
  <w:endnote w:type="continuationSeparator" w:id="0">
    <w:p w:rsidR="00CE7C40" w:rsidRDefault="00CE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C2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40" w:rsidRDefault="00CE7C40">
      <w:r>
        <w:separator/>
      </w:r>
    </w:p>
  </w:footnote>
  <w:footnote w:type="continuationSeparator" w:id="0">
    <w:p w:rsidR="00CE7C40" w:rsidRDefault="00CE7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40FF3FB6"/>
    <w:multiLevelType w:val="hybridMultilevel"/>
    <w:tmpl w:val="7EF033FC"/>
    <w:lvl w:ilvl="0" w:tplc="1FCE65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6C33"/>
    <w:rsid w:val="00086FEC"/>
    <w:rsid w:val="00091A8E"/>
    <w:rsid w:val="00092CAA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393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E0A09"/>
    <w:rsid w:val="002E0F8D"/>
    <w:rsid w:val="002E50DB"/>
    <w:rsid w:val="002E5C37"/>
    <w:rsid w:val="002F01D9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2EE4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F1633"/>
    <w:rsid w:val="003F1D2B"/>
    <w:rsid w:val="003F3545"/>
    <w:rsid w:val="003F3D84"/>
    <w:rsid w:val="003F45FE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9C2"/>
    <w:rsid w:val="004A1E60"/>
    <w:rsid w:val="004A47D0"/>
    <w:rsid w:val="004A7689"/>
    <w:rsid w:val="004A7DC2"/>
    <w:rsid w:val="004B369E"/>
    <w:rsid w:val="004B3AD3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3C39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1860"/>
    <w:rsid w:val="00542886"/>
    <w:rsid w:val="00546A74"/>
    <w:rsid w:val="00550EEE"/>
    <w:rsid w:val="00553511"/>
    <w:rsid w:val="0055379E"/>
    <w:rsid w:val="00553D63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4432"/>
    <w:rsid w:val="005923DB"/>
    <w:rsid w:val="0059325C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6F7A7D"/>
    <w:rsid w:val="00700468"/>
    <w:rsid w:val="00700A55"/>
    <w:rsid w:val="0070111D"/>
    <w:rsid w:val="00701AEA"/>
    <w:rsid w:val="00701E39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3409"/>
    <w:rsid w:val="00745027"/>
    <w:rsid w:val="00746ED2"/>
    <w:rsid w:val="00747046"/>
    <w:rsid w:val="00750DA5"/>
    <w:rsid w:val="0075233C"/>
    <w:rsid w:val="007532E5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337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5F24"/>
    <w:rsid w:val="007B61A9"/>
    <w:rsid w:val="007B7882"/>
    <w:rsid w:val="007C0AA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465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A00880"/>
    <w:rsid w:val="00A00EBE"/>
    <w:rsid w:val="00A010EF"/>
    <w:rsid w:val="00A03DE0"/>
    <w:rsid w:val="00A10751"/>
    <w:rsid w:val="00A107B7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27F5"/>
    <w:rsid w:val="00C63F5F"/>
    <w:rsid w:val="00C64DAB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C40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22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4BCF"/>
    <w:rsid w:val="00E358B2"/>
    <w:rsid w:val="00E35FB2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57BF5"/>
    <w:rsid w:val="00E62BBD"/>
    <w:rsid w:val="00E650B2"/>
    <w:rsid w:val="00E65382"/>
    <w:rsid w:val="00E65F28"/>
    <w:rsid w:val="00E66245"/>
    <w:rsid w:val="00E67147"/>
    <w:rsid w:val="00E702B6"/>
    <w:rsid w:val="00E71007"/>
    <w:rsid w:val="00E716AD"/>
    <w:rsid w:val="00E7267E"/>
    <w:rsid w:val="00E73447"/>
    <w:rsid w:val="00E7459F"/>
    <w:rsid w:val="00E74D3B"/>
    <w:rsid w:val="00E81C22"/>
    <w:rsid w:val="00E82396"/>
    <w:rsid w:val="00E9137E"/>
    <w:rsid w:val="00E93A76"/>
    <w:rsid w:val="00E942A6"/>
    <w:rsid w:val="00E94C47"/>
    <w:rsid w:val="00EA39AD"/>
    <w:rsid w:val="00EA5E0A"/>
    <w:rsid w:val="00EA7E8C"/>
    <w:rsid w:val="00EB2EA6"/>
    <w:rsid w:val="00EB3B98"/>
    <w:rsid w:val="00EB4A09"/>
    <w:rsid w:val="00EB67B7"/>
    <w:rsid w:val="00EB72AA"/>
    <w:rsid w:val="00EC028C"/>
    <w:rsid w:val="00EC03F0"/>
    <w:rsid w:val="00EC080C"/>
    <w:rsid w:val="00EC092D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63C9"/>
    <w:rsid w:val="00EE6833"/>
    <w:rsid w:val="00EF010A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24D1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5CA5-E87A-4BD3-9B5F-F065AAEF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3</cp:revision>
  <cp:lastPrinted>2021-05-26T05:47:00Z</cp:lastPrinted>
  <dcterms:created xsi:type="dcterms:W3CDTF">2022-01-20T08:51:00Z</dcterms:created>
  <dcterms:modified xsi:type="dcterms:W3CDTF">2022-01-20T08:53:00Z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