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B7" w:rsidRPr="008170B7" w:rsidRDefault="008170B7" w:rsidP="003E661E">
      <w:pPr>
        <w:shd w:val="clear" w:color="auto" w:fill="FFFFFF"/>
        <w:spacing w:after="0" w:line="240" w:lineRule="auto"/>
        <w:ind w:firstLine="709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ИНФОРМАЦИЯ</w:t>
      </w:r>
    </w:p>
    <w:p w:rsidR="008170B7" w:rsidRPr="008170B7" w:rsidRDefault="008170B7" w:rsidP="001541BF">
      <w:pPr>
        <w:shd w:val="clear" w:color="auto" w:fill="FFFFFF"/>
        <w:spacing w:after="0" w:line="240" w:lineRule="auto"/>
        <w:ind w:firstLine="709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 РЕЗУЛЬТАТАХ КОНТРОЛЬНОГО МЕРОПРИЯТИЯ</w:t>
      </w:r>
    </w:p>
    <w:p w:rsidR="00D623C2" w:rsidRPr="00A57A37" w:rsidRDefault="00D623C2" w:rsidP="00D623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7A37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A57A37" w:rsidRPr="00A57A37">
        <w:rPr>
          <w:rFonts w:ascii="Times New Roman" w:hAnsi="Times New Roman" w:cs="Times New Roman"/>
          <w:b/>
          <w:sz w:val="28"/>
          <w:szCs w:val="28"/>
        </w:rPr>
        <w:t>Проверка эффективности использования средств областного бюджета на реализацию мероприятия «Строительство здания специального учреждения УФМС в г. Архангельске</w:t>
      </w:r>
      <w:r w:rsidR="00A57A37">
        <w:rPr>
          <w:rFonts w:ascii="Times New Roman" w:hAnsi="Times New Roman" w:cs="Times New Roman"/>
          <w:b/>
          <w:sz w:val="28"/>
          <w:szCs w:val="28"/>
        </w:rPr>
        <w:t>»</w:t>
      </w:r>
    </w:p>
    <w:p w:rsidR="00E3068E" w:rsidRPr="003E661E" w:rsidRDefault="00E3068E" w:rsidP="008170B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D623C2" w:rsidRPr="00A57A37" w:rsidRDefault="003E661E" w:rsidP="00A5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1. </w:t>
      </w:r>
      <w:r w:rsidR="00062AC5" w:rsidRPr="00A57A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Основание проведения контрольного мероприятия:</w:t>
      </w:r>
      <w:r w:rsidR="00062AC5" w:rsidRPr="00A57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23C2" w:rsidRPr="00A57A37">
        <w:rPr>
          <w:rFonts w:ascii="Times New Roman" w:hAnsi="Times New Roman" w:cs="Times New Roman"/>
          <w:bCs/>
          <w:sz w:val="28"/>
          <w:szCs w:val="28"/>
        </w:rPr>
        <w:t>статьи 157, 265-268.1 Бюджетного кодекса Российской Федерации, Федеральный закон от 07.02.2011 № 6-ФЗ «</w:t>
      </w:r>
      <w:r w:rsidR="00A57A37" w:rsidRPr="00A57A37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D623C2" w:rsidRPr="00A57A37">
        <w:rPr>
          <w:rFonts w:ascii="Times New Roman" w:hAnsi="Times New Roman" w:cs="Times New Roman"/>
          <w:bCs/>
          <w:sz w:val="28"/>
          <w:szCs w:val="28"/>
        </w:rPr>
        <w:t>», областной закон от 30.05.2011 № 288-22-ОЗ «О контрольно-счетной палате Архангельской области»</w:t>
      </w:r>
      <w:r w:rsidR="00A57A37">
        <w:rPr>
          <w:rFonts w:ascii="Times New Roman" w:hAnsi="Times New Roman" w:cs="Times New Roman"/>
          <w:bCs/>
          <w:sz w:val="28"/>
          <w:szCs w:val="28"/>
        </w:rPr>
        <w:t>, пункт</w:t>
      </w:r>
      <w:r w:rsidR="00D623C2" w:rsidRPr="00A57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A37" w:rsidRPr="00343EF0">
        <w:rPr>
          <w:rFonts w:ascii="Times New Roman" w:hAnsi="Times New Roman" w:cs="Times New Roman"/>
          <w:bCs/>
          <w:sz w:val="28"/>
          <w:szCs w:val="28"/>
        </w:rPr>
        <w:t>2.2.2.1 плана работы контрольно-счетной палаты на 2025 год</w:t>
      </w:r>
      <w:r w:rsidR="00D623C2" w:rsidRPr="00A57A37">
        <w:rPr>
          <w:rFonts w:ascii="Times New Roman" w:hAnsi="Times New Roman" w:cs="Times New Roman"/>
          <w:bCs/>
          <w:sz w:val="28"/>
          <w:szCs w:val="28"/>
        </w:rPr>
        <w:t xml:space="preserve">, распоряжения председателя от </w:t>
      </w:r>
      <w:r w:rsidR="00A57A37" w:rsidRPr="00343EF0">
        <w:rPr>
          <w:rFonts w:ascii="Times New Roman" w:eastAsia="Courier New" w:hAnsi="Times New Roman"/>
          <w:sz w:val="28"/>
          <w:szCs w:val="28"/>
          <w:lang w:eastAsia="ru-RU" w:bidi="ru-RU"/>
        </w:rPr>
        <w:t>24.09.2025 № 25-р, 01.10.2025 № 25/1-р, 28.11.2025 № 25/2-р</w:t>
      </w:r>
      <w:r w:rsidR="00D623C2" w:rsidRPr="00A57A37">
        <w:rPr>
          <w:rFonts w:ascii="Times New Roman" w:hAnsi="Times New Roman" w:cs="Times New Roman"/>
          <w:bCs/>
          <w:sz w:val="28"/>
          <w:szCs w:val="28"/>
        </w:rPr>
        <w:t>.</w:t>
      </w:r>
    </w:p>
    <w:p w:rsidR="008A7AB4" w:rsidRPr="00D623C2" w:rsidRDefault="008A7AB4" w:rsidP="00D623C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12FB" w:rsidRDefault="003E661E" w:rsidP="00D623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2F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2. </w:t>
      </w:r>
      <w:r w:rsidR="00062AC5" w:rsidRPr="00AC2F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Объект контрольного мероприятия:</w:t>
      </w:r>
      <w:r w:rsidR="00062AC5" w:rsidRPr="00D62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7A37">
        <w:rPr>
          <w:rFonts w:ascii="Times New Roman" w:hAnsi="Times New Roman" w:cs="Times New Roman"/>
          <w:bCs/>
          <w:sz w:val="28"/>
          <w:szCs w:val="28"/>
        </w:rPr>
        <w:t>государственное казенное учреждение Архангельской области «Главное управление капитального строительства» (ГКУ АО «ГУКС»).</w:t>
      </w:r>
    </w:p>
    <w:p w:rsidR="008A7AB4" w:rsidRPr="00D623C2" w:rsidRDefault="008A7AB4" w:rsidP="00D623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12FB" w:rsidRDefault="003E661E" w:rsidP="005912F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2F2B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3. </w:t>
      </w:r>
      <w:r w:rsidR="00062AC5" w:rsidRPr="00AC2F2B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Срок проведения контрольного мероприятия:</w:t>
      </w:r>
      <w:r w:rsidR="00062AC5" w:rsidRPr="00D623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57A37">
        <w:rPr>
          <w:rFonts w:ascii="Times New Roman" w:eastAsia="Courier New" w:hAnsi="Times New Roman" w:cs="Times New Roman"/>
          <w:sz w:val="28"/>
          <w:szCs w:val="28"/>
          <w:lang w:bidi="ru-RU"/>
        </w:rPr>
        <w:t>24.09.2025</w:t>
      </w:r>
      <w:r w:rsidR="00D623C2" w:rsidRPr="00D623C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A57A37">
        <w:rPr>
          <w:rFonts w:ascii="Times New Roman" w:eastAsia="Courier New" w:hAnsi="Times New Roman" w:cs="Times New Roman"/>
          <w:sz w:val="28"/>
          <w:szCs w:val="28"/>
          <w:lang w:bidi="ru-RU"/>
        </w:rPr>
        <w:t>16.02.2026</w:t>
      </w:r>
      <w:r w:rsidR="005912FB" w:rsidRPr="00D62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A7AB4" w:rsidRPr="00D623C2" w:rsidRDefault="008A7AB4" w:rsidP="005912F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2AC5" w:rsidRDefault="003E661E" w:rsidP="005912F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2F2B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4. </w:t>
      </w:r>
      <w:r w:rsidR="00062AC5" w:rsidRPr="00AC2F2B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Провер</w:t>
      </w:r>
      <w:r w:rsidRPr="00AC2F2B">
        <w:rPr>
          <w:rFonts w:ascii="Times New Roman" w:eastAsia="Calibri" w:hAnsi="Times New Roman" w:cs="Times New Roman"/>
          <w:bCs/>
          <w:sz w:val="28"/>
          <w:szCs w:val="28"/>
          <w:u w:val="single"/>
        </w:rPr>
        <w:t>яем</w:t>
      </w:r>
      <w:r w:rsidR="00062AC5" w:rsidRPr="00AC2F2B">
        <w:rPr>
          <w:rFonts w:ascii="Times New Roman" w:eastAsia="Calibri" w:hAnsi="Times New Roman" w:cs="Times New Roman"/>
          <w:bCs/>
          <w:sz w:val="28"/>
          <w:szCs w:val="28"/>
          <w:u w:val="single"/>
        </w:rPr>
        <w:t>ый период:</w:t>
      </w:r>
      <w:r w:rsidR="00062AC5" w:rsidRPr="00062A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3068E" w:rsidRPr="00E3068E">
        <w:rPr>
          <w:rFonts w:ascii="Times New Roman" w:eastAsia="Calibri" w:hAnsi="Times New Roman" w:cs="Times New Roman"/>
          <w:bCs/>
          <w:sz w:val="28"/>
          <w:szCs w:val="28"/>
        </w:rPr>
        <w:t>период строительства объекта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A7AB4" w:rsidRPr="00062AC5" w:rsidRDefault="008A7AB4" w:rsidP="005912F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A7AB4" w:rsidRPr="00AC2F2B" w:rsidRDefault="008A7AB4" w:rsidP="008A7A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2B">
        <w:rPr>
          <w:rFonts w:ascii="Times New Roman" w:hAnsi="Times New Roman" w:cs="Times New Roman"/>
          <w:sz w:val="28"/>
          <w:szCs w:val="28"/>
          <w:u w:val="single"/>
        </w:rPr>
        <w:t>5. Нарушения и недостатки, выявленные контрольным мероприятием:</w:t>
      </w:r>
    </w:p>
    <w:p w:rsidR="005F3A73" w:rsidRPr="008A7AB4" w:rsidRDefault="00AC2F2B" w:rsidP="00A57A3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046E6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нецелевое использование </w:t>
      </w:r>
      <w:r w:rsidR="006F36C8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="00E046E6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69000D" w:rsidRPr="008A7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приемке и оплате невыполненных строительно-монтажных работ на </w:t>
      </w:r>
      <w:r w:rsidR="0069000D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</w:t>
      </w:r>
      <w:r w:rsidR="00E046E6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</w:t>
      </w:r>
      <w:r w:rsidR="0069000D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046E6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37">
        <w:rPr>
          <w:rFonts w:ascii="Times New Roman" w:eastAsia="Times New Roman" w:hAnsi="Times New Roman" w:cs="Times New Roman"/>
          <w:sz w:val="28"/>
          <w:szCs w:val="28"/>
          <w:lang w:eastAsia="ru-RU"/>
        </w:rPr>
        <w:t>15,2</w:t>
      </w:r>
      <w:r w:rsidR="006F36C8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6E6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="00D14694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00D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8A7AB4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09E2" w:rsidRPr="008A7AB4" w:rsidRDefault="008A7AB4" w:rsidP="006E09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512EC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нарушения, повлекшие причинение </w:t>
      </w:r>
      <w:r w:rsidR="00E046E6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</w:t>
      </w:r>
      <w:r w:rsidR="00D512EC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46E6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FF1F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5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Архангельской области</w:t>
      </w:r>
      <w:r w:rsidR="00AE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6E6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57A37">
        <w:rPr>
          <w:rFonts w:ascii="Times New Roman" w:eastAsia="Times New Roman" w:hAnsi="Times New Roman" w:cs="Times New Roman"/>
          <w:sz w:val="28"/>
          <w:szCs w:val="28"/>
          <w:lang w:eastAsia="ru-RU"/>
        </w:rPr>
        <w:t>13,2</w:t>
      </w:r>
      <w:r w:rsidR="00E046E6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</w:t>
      </w:r>
      <w:r w:rsidR="006F36C8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:rsidR="008A7AB4" w:rsidRDefault="005F3A73" w:rsidP="008A7AB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A7AB4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AB4" w:rsidRPr="008A7AB4">
        <w:rPr>
          <w:rFonts w:ascii="Times New Roman" w:hAnsi="Times New Roman" w:cs="Times New Roman"/>
          <w:sz w:val="28"/>
          <w:szCs w:val="28"/>
        </w:rPr>
        <w:t>не выполнен</w:t>
      </w:r>
      <w:r w:rsidR="00AC2F2B">
        <w:rPr>
          <w:rFonts w:ascii="Times New Roman" w:hAnsi="Times New Roman" w:cs="Times New Roman"/>
          <w:sz w:val="28"/>
          <w:szCs w:val="28"/>
        </w:rPr>
        <w:t xml:space="preserve">ие </w:t>
      </w:r>
      <w:r w:rsidR="008A7AB4" w:rsidRPr="008A7AB4">
        <w:rPr>
          <w:rFonts w:ascii="Times New Roman" w:hAnsi="Times New Roman" w:cs="Times New Roman"/>
          <w:sz w:val="28"/>
          <w:szCs w:val="28"/>
        </w:rPr>
        <w:t xml:space="preserve">обязательств по результативному использованию средств бюджета при приемке и оплате некачественно выполненных работ </w:t>
      </w:r>
      <w:r w:rsidR="00FF1F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A7AB4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37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="008A7AB4" w:rsidRP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</w:t>
      </w:r>
      <w:r w:rsid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7A37" w:rsidRPr="00BB14C2" w:rsidRDefault="00A57A37" w:rsidP="00A57A3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неэффективное </w:t>
      </w:r>
      <w:r w:rsidRPr="00BB14C2">
        <w:rPr>
          <w:rFonts w:ascii="Times New Roman" w:hAnsi="Times New Roman" w:cs="Times New Roman"/>
          <w:sz w:val="28"/>
          <w:szCs w:val="26"/>
        </w:rPr>
        <w:t>расходовании средств областного бюджета</w:t>
      </w:r>
      <w:r>
        <w:rPr>
          <w:rFonts w:ascii="Times New Roman" w:hAnsi="Times New Roman" w:cs="Times New Roman"/>
          <w:sz w:val="28"/>
          <w:szCs w:val="26"/>
        </w:rPr>
        <w:t xml:space="preserve"> – 1,1 млн. руб.</w:t>
      </w:r>
    </w:p>
    <w:p w:rsidR="005F3A73" w:rsidRDefault="005F3A73" w:rsidP="005F3A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2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5E24" w:rsidRPr="001A5E24">
        <w:rPr>
          <w:rFonts w:ascii="Times New Roman" w:hAnsi="Times New Roman" w:cs="Times New Roman"/>
          <w:sz w:val="28"/>
          <w:szCs w:val="28"/>
        </w:rPr>
        <w:t>отдельные нарушения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строительстве объекта</w:t>
      </w:r>
      <w:r w:rsidR="001A5E24">
        <w:rPr>
          <w:rFonts w:ascii="Times New Roman" w:hAnsi="Times New Roman" w:cs="Times New Roman"/>
          <w:sz w:val="28"/>
          <w:szCs w:val="28"/>
        </w:rPr>
        <w:t>;</w:t>
      </w:r>
    </w:p>
    <w:p w:rsidR="00A76992" w:rsidRPr="001A5E24" w:rsidRDefault="001A5E24" w:rsidP="001A5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E24">
        <w:rPr>
          <w:rFonts w:ascii="Times New Roman" w:hAnsi="Times New Roman" w:cs="Times New Roman"/>
          <w:sz w:val="28"/>
          <w:szCs w:val="28"/>
        </w:rPr>
        <w:t xml:space="preserve">– </w:t>
      </w:r>
      <w:r w:rsidR="005D020B" w:rsidRPr="001A5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требований ч</w:t>
      </w:r>
      <w:r w:rsidR="005F3A73" w:rsidRPr="001A5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345A" w:rsidRPr="001A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5D020B" w:rsidRPr="001A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5F3A73" w:rsidRPr="001A5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020B" w:rsidRPr="001A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 Градостроительного кодекса </w:t>
      </w:r>
      <w:r w:rsidR="005F3A73" w:rsidRPr="001A5E24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5D020B" w:rsidRPr="001A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приемке работ</w:t>
      </w:r>
      <w:r w:rsidR="005F3A73" w:rsidRPr="001A5E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выполненных</w:t>
      </w:r>
      <w:r w:rsidR="005D020B" w:rsidRPr="001A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лонением от проектных решений;</w:t>
      </w:r>
    </w:p>
    <w:p w:rsidR="005B1542" w:rsidRDefault="001A5E24" w:rsidP="00E046E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B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стороны ГКУ АО «ГУКС» допущены нарушения</w:t>
      </w:r>
      <w:r w:rsid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ребований</w:t>
      </w:r>
      <w:r w:rsidR="001541BF" w:rsidRP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1 статьи 53 </w:t>
      </w:r>
      <w:proofErr w:type="spellStart"/>
      <w:r w:rsidR="001541BF" w:rsidRP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24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541BF" w:rsidRP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="001541BF" w:rsidRP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пунктов 2, 6 Положения</w:t>
      </w:r>
      <w:r w:rsid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порядке пр</w:t>
      </w:r>
      <w:r w:rsidR="00AC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оведения строительного контроля, выразившиеся в </w:t>
      </w:r>
      <w:r w:rsidR="0031345A" w:rsidRPr="0031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ненадлежащ</w:t>
      </w:r>
      <w:r w:rsidR="00AC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31345A" w:rsidRPr="0031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22479B" w:rsidRPr="00356B84">
        <w:rPr>
          <w:rFonts w:ascii="Times New Roman" w:hAnsi="Times New Roman"/>
          <w:sz w:val="28"/>
          <w:szCs w:val="28"/>
        </w:rPr>
        <w:t xml:space="preserve"> обязанност</w:t>
      </w:r>
      <w:r w:rsidR="00AC2F2B">
        <w:rPr>
          <w:rFonts w:ascii="Times New Roman" w:hAnsi="Times New Roman"/>
          <w:sz w:val="28"/>
          <w:szCs w:val="28"/>
        </w:rPr>
        <w:t>ей</w:t>
      </w:r>
      <w:r w:rsidR="0022479B" w:rsidRPr="00356B84">
        <w:rPr>
          <w:rFonts w:ascii="Times New Roman" w:hAnsi="Times New Roman"/>
          <w:sz w:val="28"/>
          <w:szCs w:val="28"/>
        </w:rPr>
        <w:t xml:space="preserve"> по осуществлению строительного контроля</w:t>
      </w:r>
      <w:r w:rsidR="00AC2F2B">
        <w:rPr>
          <w:rFonts w:ascii="Times New Roman" w:hAnsi="Times New Roman"/>
          <w:sz w:val="28"/>
          <w:szCs w:val="28"/>
        </w:rPr>
        <w:t xml:space="preserve"> на объекте.</w:t>
      </w:r>
    </w:p>
    <w:p w:rsidR="005B1542" w:rsidRDefault="005B1542" w:rsidP="00E046E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542" w:rsidRPr="00AC2F2B" w:rsidRDefault="001A5E24" w:rsidP="001A5E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C2F2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6. Меры, принятые по результатам контрольного мероприятия.</w:t>
      </w:r>
    </w:p>
    <w:p w:rsidR="00AC2F2B" w:rsidRDefault="00AC2F2B" w:rsidP="002D5CED">
      <w:pPr>
        <w:widowControl w:val="0"/>
        <w:shd w:val="clear" w:color="auto" w:fill="FFFFFF"/>
        <w:spacing w:after="0" w:line="240" w:lineRule="auto"/>
        <w:ind w:firstLine="708"/>
        <w:jc w:val="both"/>
        <w:textAlignment w:val="top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C2F2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</w:t>
      </w:r>
      <w:r w:rsidR="00A57A3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C2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требованием рассмотреть информацию о выявленных нарушениях, принять меры по их устранению, а также меры по устранению причин и условий выявленных нарушений направлены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</w:t>
      </w:r>
      <w:r w:rsidR="00A57A37">
        <w:rPr>
          <w:rFonts w:ascii="Times New Roman" w:hAnsi="Times New Roman" w:cs="Times New Roman"/>
          <w:bCs/>
          <w:sz w:val="28"/>
          <w:szCs w:val="28"/>
        </w:rPr>
        <w:t>ГКУ АО «ГУКС»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57A37" w:rsidRPr="00B31C25" w:rsidRDefault="00A57A37" w:rsidP="00A57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C25">
        <w:rPr>
          <w:rFonts w:ascii="Times New Roman" w:eastAsia="TimesNewRomanPSMT" w:hAnsi="Times New Roman" w:cs="Times New Roman"/>
          <w:sz w:val="28"/>
          <w:szCs w:val="28"/>
        </w:rPr>
        <w:lastRenderedPageBreak/>
        <w:t>Отчет о результатах контрольного мероприятия направлен в Архангельское областно</w:t>
      </w:r>
      <w:r w:rsidR="00F37F16">
        <w:rPr>
          <w:rFonts w:ascii="Times New Roman" w:eastAsia="TimesNewRomanPSMT" w:hAnsi="Times New Roman" w:cs="Times New Roman"/>
          <w:sz w:val="28"/>
          <w:szCs w:val="28"/>
        </w:rPr>
        <w:t>е</w:t>
      </w:r>
      <w:r w:rsidRPr="00B31C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37F16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B31C25">
        <w:rPr>
          <w:rFonts w:ascii="Times New Roman" w:eastAsia="TimesNewRomanPSMT" w:hAnsi="Times New Roman" w:cs="Times New Roman"/>
          <w:sz w:val="28"/>
          <w:szCs w:val="28"/>
        </w:rPr>
        <w:t xml:space="preserve">обрание депутатов, информационные письма – в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адрес </w:t>
      </w:r>
      <w:r w:rsidRPr="00B31C25">
        <w:rPr>
          <w:rFonts w:ascii="Times New Roman" w:eastAsia="TimesNewRomanPSMT" w:hAnsi="Times New Roman" w:cs="Times New Roman"/>
          <w:sz w:val="28"/>
          <w:szCs w:val="28"/>
        </w:rPr>
        <w:t>министерств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B31C25">
        <w:rPr>
          <w:rFonts w:ascii="Times New Roman" w:eastAsia="TimesNewRomanPSMT" w:hAnsi="Times New Roman" w:cs="Times New Roman"/>
          <w:sz w:val="28"/>
          <w:szCs w:val="28"/>
        </w:rPr>
        <w:t xml:space="preserve"> строительств</w:t>
      </w:r>
      <w:r w:rsidR="00F37F16">
        <w:rPr>
          <w:rFonts w:ascii="Times New Roman" w:eastAsia="TimesNewRomanPSMT" w:hAnsi="Times New Roman" w:cs="Times New Roman"/>
          <w:sz w:val="28"/>
          <w:szCs w:val="28"/>
        </w:rPr>
        <w:t>а</w:t>
      </w:r>
      <w:bookmarkStart w:id="0" w:name="_GoBack"/>
      <w:bookmarkEnd w:id="0"/>
      <w:r w:rsidRPr="00B31C25">
        <w:rPr>
          <w:rFonts w:ascii="Times New Roman" w:eastAsia="TimesNewRomanPSMT" w:hAnsi="Times New Roman" w:cs="Times New Roman"/>
          <w:sz w:val="28"/>
          <w:szCs w:val="28"/>
        </w:rPr>
        <w:t xml:space="preserve"> и архитектуры Архангельской области, главного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31C25">
        <w:rPr>
          <w:rFonts w:ascii="Times New Roman" w:eastAsia="TimesNewRomanPSMT" w:hAnsi="Times New Roman" w:cs="Times New Roman"/>
          <w:sz w:val="28"/>
          <w:szCs w:val="28"/>
        </w:rPr>
        <w:t>федерального инспектора по Архангельской области аппарата полномочного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31C25">
        <w:rPr>
          <w:rFonts w:ascii="Times New Roman" w:eastAsia="TimesNewRomanPSMT" w:hAnsi="Times New Roman" w:cs="Times New Roman"/>
          <w:sz w:val="28"/>
          <w:szCs w:val="28"/>
        </w:rPr>
        <w:t>представителя Президента Российской Федерации в Северо-Западном федеральном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31C25">
        <w:rPr>
          <w:rFonts w:ascii="Times New Roman" w:eastAsia="TimesNewRomanPSMT" w:hAnsi="Times New Roman" w:cs="Times New Roman"/>
          <w:sz w:val="28"/>
          <w:szCs w:val="28"/>
        </w:rPr>
        <w:t>округе, Правительства Архангельской области.</w:t>
      </w:r>
    </w:p>
    <w:p w:rsidR="00A57A37" w:rsidRPr="00FC49F7" w:rsidRDefault="00A57A37" w:rsidP="00A57A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F7">
        <w:rPr>
          <w:rFonts w:ascii="Times New Roman" w:hAnsi="Times New Roman" w:cs="Times New Roman"/>
          <w:sz w:val="28"/>
          <w:szCs w:val="28"/>
        </w:rPr>
        <w:t xml:space="preserve">Материалы проверки направлены в </w:t>
      </w:r>
      <w:r>
        <w:rPr>
          <w:rFonts w:ascii="Times New Roman" w:hAnsi="Times New Roman" w:cs="Times New Roman"/>
          <w:sz w:val="28"/>
          <w:szCs w:val="28"/>
        </w:rPr>
        <w:t>правоохранительные органы Архангельской области</w:t>
      </w:r>
      <w:r w:rsidRPr="00FC49F7">
        <w:rPr>
          <w:rFonts w:ascii="Times New Roman" w:hAnsi="Times New Roman" w:cs="Times New Roman"/>
          <w:sz w:val="28"/>
          <w:szCs w:val="28"/>
        </w:rPr>
        <w:t>, прокуратуру Архангельской области и НАО.</w:t>
      </w:r>
    </w:p>
    <w:p w:rsidR="00AC2F2B" w:rsidRDefault="00AC2F2B" w:rsidP="002D5CE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F2B" w:rsidRDefault="00AC2F2B" w:rsidP="00AC2F2B">
      <w:pPr>
        <w:widowControl w:val="0"/>
        <w:ind w:firstLine="709"/>
        <w:jc w:val="both"/>
        <w:rPr>
          <w:sz w:val="28"/>
          <w:szCs w:val="28"/>
        </w:rPr>
      </w:pPr>
    </w:p>
    <w:p w:rsidR="00AC2F2B" w:rsidRDefault="00AC2F2B" w:rsidP="00AC2F2B">
      <w:pPr>
        <w:widowControl w:val="0"/>
        <w:ind w:firstLine="709"/>
        <w:jc w:val="both"/>
        <w:rPr>
          <w:sz w:val="28"/>
          <w:szCs w:val="28"/>
        </w:rPr>
      </w:pPr>
    </w:p>
    <w:p w:rsidR="00AC2F2B" w:rsidRDefault="00AC2F2B" w:rsidP="006F36C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2F2B" w:rsidSect="00D623C2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E6CE5"/>
    <w:multiLevelType w:val="hybridMultilevel"/>
    <w:tmpl w:val="90B4BBF0"/>
    <w:lvl w:ilvl="0" w:tplc="BDD4289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E52B95"/>
    <w:multiLevelType w:val="hybridMultilevel"/>
    <w:tmpl w:val="6A22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12655"/>
    <w:multiLevelType w:val="hybridMultilevel"/>
    <w:tmpl w:val="275A0EE4"/>
    <w:lvl w:ilvl="0" w:tplc="7F7A0C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B7"/>
    <w:rsid w:val="00027C4A"/>
    <w:rsid w:val="00062AC5"/>
    <w:rsid w:val="0007745B"/>
    <w:rsid w:val="000A0810"/>
    <w:rsid w:val="00116F64"/>
    <w:rsid w:val="001541BF"/>
    <w:rsid w:val="001A5E24"/>
    <w:rsid w:val="0022479B"/>
    <w:rsid w:val="00237C2F"/>
    <w:rsid w:val="002D5CED"/>
    <w:rsid w:val="002F3190"/>
    <w:rsid w:val="0031345A"/>
    <w:rsid w:val="003B4B20"/>
    <w:rsid w:val="003D06B5"/>
    <w:rsid w:val="003E661E"/>
    <w:rsid w:val="004050CC"/>
    <w:rsid w:val="005912FB"/>
    <w:rsid w:val="005A552F"/>
    <w:rsid w:val="005B1542"/>
    <w:rsid w:val="005D020B"/>
    <w:rsid w:val="005D5F37"/>
    <w:rsid w:val="005F3A73"/>
    <w:rsid w:val="0069000D"/>
    <w:rsid w:val="006B282E"/>
    <w:rsid w:val="006E09E2"/>
    <w:rsid w:val="006F36C8"/>
    <w:rsid w:val="00713955"/>
    <w:rsid w:val="00763030"/>
    <w:rsid w:val="007B5E4F"/>
    <w:rsid w:val="007C22AA"/>
    <w:rsid w:val="008170B7"/>
    <w:rsid w:val="00837E86"/>
    <w:rsid w:val="008739FB"/>
    <w:rsid w:val="0088042F"/>
    <w:rsid w:val="00894644"/>
    <w:rsid w:val="008A7AB4"/>
    <w:rsid w:val="00983FB1"/>
    <w:rsid w:val="009B5B51"/>
    <w:rsid w:val="009F0A02"/>
    <w:rsid w:val="009F3878"/>
    <w:rsid w:val="00A0040A"/>
    <w:rsid w:val="00A57A37"/>
    <w:rsid w:val="00A76992"/>
    <w:rsid w:val="00AC2F2B"/>
    <w:rsid w:val="00AE34BE"/>
    <w:rsid w:val="00B45FC5"/>
    <w:rsid w:val="00BA6940"/>
    <w:rsid w:val="00D14694"/>
    <w:rsid w:val="00D512EC"/>
    <w:rsid w:val="00D623C2"/>
    <w:rsid w:val="00E046E6"/>
    <w:rsid w:val="00E3068E"/>
    <w:rsid w:val="00E50812"/>
    <w:rsid w:val="00E53332"/>
    <w:rsid w:val="00E8264B"/>
    <w:rsid w:val="00EA06DC"/>
    <w:rsid w:val="00EB14E0"/>
    <w:rsid w:val="00F37F16"/>
    <w:rsid w:val="00F83798"/>
    <w:rsid w:val="00FC49F7"/>
    <w:rsid w:val="00FD1109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73235-83AB-48F9-AB98-E1A25B0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,it_List1,Абзац списка1,Абзац списка2"/>
    <w:basedOn w:val="a"/>
    <w:link w:val="a4"/>
    <w:uiPriority w:val="34"/>
    <w:qFormat/>
    <w:rsid w:val="00062AC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46E6"/>
    <w:rPr>
      <w:color w:val="0563C1" w:themeColor="hyperlink"/>
      <w:u w:val="single"/>
    </w:rPr>
  </w:style>
  <w:style w:type="character" w:customStyle="1" w:styleId="a4">
    <w:name w:val="Абзац списка Знак"/>
    <w:aliases w:val="ТЗ список Знак,Bullet List Знак,FooterText Знак,numbered Знак,it_List1 Знак,Абзац списка1 Знак,Абзац списка2 Знак"/>
    <w:link w:val="a3"/>
    <w:uiPriority w:val="34"/>
    <w:locked/>
    <w:rsid w:val="00D6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С.И.</dc:creator>
  <cp:lastModifiedBy>Колмогорова Людмила Владимировна</cp:lastModifiedBy>
  <cp:revision>2</cp:revision>
  <dcterms:created xsi:type="dcterms:W3CDTF">2026-02-27T11:35:00Z</dcterms:created>
  <dcterms:modified xsi:type="dcterms:W3CDTF">2026-02-27T11:35:00Z</dcterms:modified>
</cp:coreProperties>
</file>