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3B" w:rsidRPr="00DA45F1" w:rsidRDefault="001E4D3B" w:rsidP="00DA45F1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5F1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областного закона </w:t>
      </w:r>
    </w:p>
    <w:p w:rsidR="001E4D3B" w:rsidRPr="00DA45F1" w:rsidRDefault="00DA45F1" w:rsidP="00DA45F1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>«О внесении изменений в статьи 3 и 4 областного закона «О применении индивидуальными предпринимателями на территории Архангельской области патентной системы налогообложения»</w:t>
      </w:r>
    </w:p>
    <w:p w:rsidR="001E4D3B" w:rsidRPr="00DA45F1" w:rsidRDefault="001E4D3B" w:rsidP="00DA45F1">
      <w:pPr>
        <w:spacing w:after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45F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45F1" w:rsidRPr="00DA45F1">
        <w:rPr>
          <w:rFonts w:ascii="Times New Roman" w:eastAsia="Calibri" w:hAnsi="Times New Roman" w:cs="Times New Roman"/>
          <w:sz w:val="28"/>
          <w:szCs w:val="28"/>
        </w:rPr>
        <w:t>12</w:t>
      </w:r>
      <w:r w:rsidRPr="00DA45F1">
        <w:rPr>
          <w:rFonts w:ascii="Times New Roman" w:eastAsia="Calibri" w:hAnsi="Times New Roman" w:cs="Times New Roman"/>
          <w:sz w:val="28"/>
          <w:szCs w:val="28"/>
        </w:rPr>
        <w:t>.</w:t>
      </w:r>
      <w:r w:rsidR="00DA45F1" w:rsidRPr="00DA45F1">
        <w:rPr>
          <w:rFonts w:ascii="Times New Roman" w:eastAsia="Calibri" w:hAnsi="Times New Roman" w:cs="Times New Roman"/>
          <w:sz w:val="28"/>
          <w:szCs w:val="28"/>
        </w:rPr>
        <w:t>11.2019 №01-02/1196</w:t>
      </w:r>
    </w:p>
    <w:p w:rsidR="001E4D3B" w:rsidRPr="00DA45F1" w:rsidRDefault="001E4D3B" w:rsidP="00DA45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5F1" w:rsidRPr="00DA45F1" w:rsidRDefault="001E4D3B" w:rsidP="00DA45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 xml:space="preserve">Контрольно-счетная палата Архангельской области рассмотрела проект областного закона </w:t>
      </w:r>
      <w:r w:rsidRPr="00DA45F1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="00DA45F1" w:rsidRPr="00DA45F1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 и 4 областного закона «О применении индивидуальными предпринимателями на территории Архангельской области патентной системы налогообложения», </w:t>
      </w:r>
      <w:r w:rsidR="00DA45F1" w:rsidRPr="00DA45F1">
        <w:rPr>
          <w:rFonts w:ascii="Times New Roman" w:hAnsi="Times New Roman" w:cs="Times New Roman"/>
          <w:color w:val="000000"/>
          <w:sz w:val="28"/>
          <w:szCs w:val="28"/>
        </w:rPr>
        <w:t xml:space="preserve">внесенному в порядке законодательной необходимости исполняющим обязанности Губернатора Архангельской области А.В. </w:t>
      </w:r>
      <w:proofErr w:type="spellStart"/>
      <w:r w:rsidR="00DA45F1" w:rsidRPr="00DA45F1">
        <w:rPr>
          <w:rFonts w:ascii="Times New Roman" w:hAnsi="Times New Roman" w:cs="Times New Roman"/>
          <w:color w:val="000000"/>
          <w:sz w:val="28"/>
          <w:szCs w:val="28"/>
        </w:rPr>
        <w:t>Алсуфьевым</w:t>
      </w:r>
      <w:proofErr w:type="spellEnd"/>
      <w:r w:rsidR="00DA45F1" w:rsidRPr="00DA45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5F1" w:rsidRDefault="00DA45F1" w:rsidP="00DA45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Замечания и предложения к проекту областного закона отсутствуют.</w:t>
      </w:r>
    </w:p>
    <w:p w:rsidR="001E4D3B" w:rsidRPr="00DA45F1" w:rsidRDefault="001E4D3B" w:rsidP="00DA45F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4CE" w:rsidRPr="00DA45F1" w:rsidRDefault="009724CE" w:rsidP="00DA45F1">
      <w:pPr>
        <w:rPr>
          <w:rFonts w:ascii="Times New Roman" w:hAnsi="Times New Roman" w:cs="Times New Roman"/>
          <w:sz w:val="28"/>
          <w:szCs w:val="28"/>
        </w:rPr>
      </w:pPr>
    </w:p>
    <w:p w:rsidR="001E4D3B" w:rsidRPr="00DA45F1" w:rsidRDefault="001E4D3B" w:rsidP="00DA45F1">
      <w:pPr>
        <w:rPr>
          <w:rFonts w:ascii="Times New Roman" w:hAnsi="Times New Roman" w:cs="Times New Roman"/>
        </w:rPr>
      </w:pPr>
    </w:p>
    <w:sectPr w:rsidR="001E4D3B" w:rsidRPr="00DA45F1" w:rsidSect="006B59D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3B"/>
    <w:rsid w:val="00183F2B"/>
    <w:rsid w:val="001E4D3B"/>
    <w:rsid w:val="0020173D"/>
    <w:rsid w:val="002277CE"/>
    <w:rsid w:val="002C37B1"/>
    <w:rsid w:val="0071016B"/>
    <w:rsid w:val="009724CE"/>
    <w:rsid w:val="00BF71F3"/>
    <w:rsid w:val="00CC6A9A"/>
    <w:rsid w:val="00CE0296"/>
    <w:rsid w:val="00D22CEA"/>
    <w:rsid w:val="00D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12CBC-FAE1-46D1-801B-EE05DE9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D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D3B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Федотова Светлана Ивановна</cp:lastModifiedBy>
  <cp:revision>3</cp:revision>
  <dcterms:created xsi:type="dcterms:W3CDTF">2019-12-17T11:40:00Z</dcterms:created>
  <dcterms:modified xsi:type="dcterms:W3CDTF">2019-12-17T11:43:00Z</dcterms:modified>
</cp:coreProperties>
</file>