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6C" w:rsidRDefault="0017516C" w:rsidP="0017516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7516C">
        <w:rPr>
          <w:rFonts w:ascii="Times New Roman" w:eastAsia="Calibri" w:hAnsi="Times New Roman" w:cs="Times New Roman"/>
          <w:b/>
          <w:sz w:val="28"/>
          <w:szCs w:val="28"/>
        </w:rPr>
        <w:t>Доклад</w:t>
      </w:r>
    </w:p>
    <w:p w:rsidR="0017516C" w:rsidRPr="0017516C" w:rsidRDefault="0017516C" w:rsidP="0017516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516C">
        <w:rPr>
          <w:rFonts w:ascii="Times New Roman" w:eastAsia="Calibri" w:hAnsi="Times New Roman" w:cs="Times New Roman"/>
          <w:b/>
          <w:sz w:val="28"/>
          <w:szCs w:val="28"/>
        </w:rPr>
        <w:t>председателя контрольно-счетной палаты Архангельской</w:t>
      </w:r>
    </w:p>
    <w:p w:rsidR="0017516C" w:rsidRPr="0017516C" w:rsidRDefault="0017516C" w:rsidP="0017516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516C">
        <w:rPr>
          <w:rFonts w:ascii="Times New Roman" w:eastAsia="Calibri" w:hAnsi="Times New Roman" w:cs="Times New Roman"/>
          <w:b/>
          <w:sz w:val="28"/>
          <w:szCs w:val="28"/>
        </w:rPr>
        <w:t>области А.А. Дементьева о деятельности контрольно-счетной палаты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16C">
        <w:rPr>
          <w:rFonts w:ascii="Times New Roman" w:eastAsia="Calibri" w:hAnsi="Times New Roman" w:cs="Times New Roman"/>
          <w:b/>
          <w:sz w:val="28"/>
          <w:szCs w:val="28"/>
        </w:rPr>
        <w:t>Архангельской области за 201</w:t>
      </w:r>
      <w:r w:rsidR="00FC7C1B">
        <w:rPr>
          <w:rFonts w:ascii="Times New Roman" w:eastAsia="Calibri" w:hAnsi="Times New Roman" w:cs="Times New Roman"/>
          <w:b/>
          <w:sz w:val="28"/>
          <w:szCs w:val="28"/>
        </w:rPr>
        <w:t xml:space="preserve">9 </w:t>
      </w:r>
      <w:r w:rsidRPr="0017516C">
        <w:rPr>
          <w:rFonts w:ascii="Times New Roman" w:eastAsia="Calibri" w:hAnsi="Times New Roman" w:cs="Times New Roman"/>
          <w:b/>
          <w:sz w:val="28"/>
          <w:szCs w:val="28"/>
        </w:rPr>
        <w:t xml:space="preserve">год 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шестнадцатой </w:t>
      </w:r>
      <w:r w:rsidRPr="0017516C">
        <w:rPr>
          <w:rFonts w:ascii="Times New Roman" w:eastAsia="Calibri" w:hAnsi="Times New Roman" w:cs="Times New Roman"/>
          <w:b/>
          <w:sz w:val="28"/>
          <w:szCs w:val="28"/>
        </w:rPr>
        <w:t>сессии областного Собрания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516C">
        <w:rPr>
          <w:rFonts w:ascii="Times New Roman" w:eastAsia="Calibri" w:hAnsi="Times New Roman" w:cs="Times New Roman"/>
          <w:b/>
          <w:sz w:val="28"/>
          <w:szCs w:val="28"/>
        </w:rPr>
        <w:t>депутатов седьмого созыва (22 апреля 20</w:t>
      </w:r>
      <w:r w:rsidR="003D23AE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17516C">
        <w:rPr>
          <w:rFonts w:ascii="Times New Roman" w:eastAsia="Calibri" w:hAnsi="Times New Roman" w:cs="Times New Roman"/>
          <w:b/>
          <w:sz w:val="28"/>
          <w:szCs w:val="28"/>
        </w:rPr>
        <w:t xml:space="preserve"> года)</w:t>
      </w:r>
    </w:p>
    <w:p w:rsidR="0017516C" w:rsidRPr="0017516C" w:rsidRDefault="0017516C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516C" w:rsidRDefault="0017516C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16C" w:rsidRDefault="0017516C" w:rsidP="0017516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516C">
        <w:rPr>
          <w:rFonts w:ascii="Times New Roman" w:eastAsia="Calibri" w:hAnsi="Times New Roman" w:cs="Times New Roman"/>
          <w:sz w:val="28"/>
          <w:szCs w:val="28"/>
        </w:rPr>
        <w:t>Уважаемая Екатерина Владимировна! Уважаемые депутаты!</w:t>
      </w:r>
    </w:p>
    <w:p w:rsidR="0017516C" w:rsidRDefault="0017516C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682" w:rsidRPr="00C97F6F" w:rsidRDefault="00E36D85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21DA3" w:rsidRPr="00C97F6F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 п</w:t>
      </w:r>
      <w:r w:rsidR="00F957F6" w:rsidRPr="00C97F6F">
        <w:rPr>
          <w:rFonts w:ascii="Times New Roman" w:eastAsia="Calibri" w:hAnsi="Times New Roman" w:cs="Times New Roman"/>
          <w:sz w:val="28"/>
          <w:szCs w:val="28"/>
        </w:rPr>
        <w:t>редставляю отчет о деятельности КСП АО за 2019 год.</w:t>
      </w:r>
    </w:p>
    <w:p w:rsidR="007B217E" w:rsidRPr="00C97F6F" w:rsidRDefault="007B217E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Как и прежде </w:t>
      </w:r>
      <w:r w:rsidR="000978B1" w:rsidRPr="00C97F6F">
        <w:rPr>
          <w:rFonts w:ascii="Times New Roman" w:eastAsia="Calibri" w:hAnsi="Times New Roman" w:cs="Times New Roman"/>
          <w:sz w:val="28"/>
          <w:szCs w:val="28"/>
        </w:rPr>
        <w:t xml:space="preserve">в своей работе </w:t>
      </w:r>
      <w:r w:rsidRPr="00C97F6F">
        <w:rPr>
          <w:rFonts w:ascii="Times New Roman" w:eastAsia="Calibri" w:hAnsi="Times New Roman" w:cs="Times New Roman"/>
          <w:sz w:val="28"/>
          <w:szCs w:val="28"/>
        </w:rPr>
        <w:t>мы руководствуемся принципами законности, обоснованности, результативности, открытости и гласности</w:t>
      </w:r>
      <w:r w:rsidR="000978B1" w:rsidRPr="00C97F6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нашим базовым законом.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57F6" w:rsidRPr="00C97F6F" w:rsidRDefault="00D10E25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B217E" w:rsidRPr="00C97F6F">
        <w:rPr>
          <w:rFonts w:ascii="Times New Roman" w:eastAsia="Calibri" w:hAnsi="Times New Roman" w:cs="Times New Roman"/>
          <w:sz w:val="28"/>
          <w:szCs w:val="28"/>
        </w:rPr>
        <w:t>Что касается выработанной стилистики и подходов в работе - к</w:t>
      </w:r>
      <w:r w:rsidR="00F957F6" w:rsidRPr="00C97F6F">
        <w:rPr>
          <w:rFonts w:ascii="Times New Roman" w:eastAsia="Calibri" w:hAnsi="Times New Roman" w:cs="Times New Roman"/>
          <w:sz w:val="28"/>
          <w:szCs w:val="28"/>
        </w:rPr>
        <w:t>лючев</w:t>
      </w:r>
      <w:r w:rsidR="00786809" w:rsidRPr="00C97F6F">
        <w:rPr>
          <w:rFonts w:ascii="Times New Roman" w:eastAsia="Calibri" w:hAnsi="Times New Roman" w:cs="Times New Roman"/>
          <w:sz w:val="28"/>
          <w:szCs w:val="28"/>
        </w:rPr>
        <w:t>ой</w:t>
      </w:r>
      <w:r w:rsidR="00F957F6" w:rsidRPr="00C97F6F">
        <w:rPr>
          <w:rFonts w:ascii="Times New Roman" w:eastAsia="Calibri" w:hAnsi="Times New Roman" w:cs="Times New Roman"/>
          <w:sz w:val="28"/>
          <w:szCs w:val="28"/>
        </w:rPr>
        <w:t xml:space="preserve"> задач</w:t>
      </w:r>
      <w:r w:rsidR="00786809" w:rsidRPr="00C97F6F">
        <w:rPr>
          <w:rFonts w:ascii="Times New Roman" w:eastAsia="Calibri" w:hAnsi="Times New Roman" w:cs="Times New Roman"/>
          <w:sz w:val="28"/>
          <w:szCs w:val="28"/>
        </w:rPr>
        <w:t>ей является</w:t>
      </w:r>
      <w:r w:rsidR="00F957F6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D85" w:rsidRPr="00C97F6F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F957F6" w:rsidRPr="00C97F6F">
        <w:rPr>
          <w:rFonts w:ascii="Times New Roman" w:eastAsia="Calibri" w:hAnsi="Times New Roman" w:cs="Times New Roman"/>
          <w:sz w:val="28"/>
          <w:szCs w:val="28"/>
        </w:rPr>
        <w:t>только контрол</w:t>
      </w:r>
      <w:r w:rsidR="00786809" w:rsidRPr="00C97F6F">
        <w:rPr>
          <w:rFonts w:ascii="Times New Roman" w:eastAsia="Calibri" w:hAnsi="Times New Roman" w:cs="Times New Roman"/>
          <w:sz w:val="28"/>
          <w:szCs w:val="28"/>
        </w:rPr>
        <w:t>ь</w:t>
      </w:r>
      <w:r w:rsidR="00F957F6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D85" w:rsidRPr="00C97F6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F957F6" w:rsidRPr="00C97F6F">
        <w:rPr>
          <w:rFonts w:ascii="Times New Roman" w:eastAsia="Calibri" w:hAnsi="Times New Roman" w:cs="Times New Roman"/>
          <w:sz w:val="28"/>
          <w:szCs w:val="28"/>
        </w:rPr>
        <w:t>бюджетны</w:t>
      </w:r>
      <w:r w:rsidR="00E36D85" w:rsidRPr="00C97F6F">
        <w:rPr>
          <w:rFonts w:ascii="Times New Roman" w:eastAsia="Calibri" w:hAnsi="Times New Roman" w:cs="Times New Roman"/>
          <w:sz w:val="28"/>
          <w:szCs w:val="28"/>
        </w:rPr>
        <w:t>ми</w:t>
      </w:r>
      <w:r w:rsidR="00F957F6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D85" w:rsidRPr="00C97F6F">
        <w:rPr>
          <w:rFonts w:ascii="Times New Roman" w:eastAsia="Calibri" w:hAnsi="Times New Roman" w:cs="Times New Roman"/>
          <w:sz w:val="28"/>
          <w:szCs w:val="28"/>
        </w:rPr>
        <w:t>средствами и фиксаци</w:t>
      </w:r>
      <w:r w:rsidR="00786809" w:rsidRPr="00C97F6F">
        <w:rPr>
          <w:rFonts w:ascii="Times New Roman" w:eastAsia="Calibri" w:hAnsi="Times New Roman" w:cs="Times New Roman"/>
          <w:sz w:val="28"/>
          <w:szCs w:val="28"/>
        </w:rPr>
        <w:t>я</w:t>
      </w:r>
      <w:r w:rsidR="00E36D85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7F6F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="00F957F6" w:rsidRPr="00C97F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D39BE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 w:rsidR="00F957F6" w:rsidRPr="00C97F6F">
        <w:rPr>
          <w:rFonts w:ascii="Times New Roman" w:eastAsia="Calibri" w:hAnsi="Times New Roman" w:cs="Times New Roman"/>
          <w:sz w:val="28"/>
          <w:szCs w:val="28"/>
        </w:rPr>
        <w:t>совершенствовани</w:t>
      </w:r>
      <w:r w:rsidR="00ED39BE">
        <w:rPr>
          <w:rFonts w:ascii="Times New Roman" w:eastAsia="Calibri" w:hAnsi="Times New Roman" w:cs="Times New Roman"/>
          <w:sz w:val="28"/>
          <w:szCs w:val="28"/>
        </w:rPr>
        <w:t>е</w:t>
      </w:r>
      <w:r w:rsidR="00F957F6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D85" w:rsidRPr="00C97F6F">
        <w:rPr>
          <w:rFonts w:ascii="Times New Roman" w:eastAsia="Calibri" w:hAnsi="Times New Roman" w:cs="Times New Roman"/>
          <w:sz w:val="28"/>
          <w:szCs w:val="28"/>
        </w:rPr>
        <w:t xml:space="preserve">управленческих алгоритмов </w:t>
      </w:r>
      <w:r w:rsidR="00F957F6" w:rsidRPr="00C97F6F">
        <w:rPr>
          <w:rFonts w:ascii="Times New Roman" w:eastAsia="Calibri" w:hAnsi="Times New Roman" w:cs="Times New Roman"/>
          <w:sz w:val="28"/>
          <w:szCs w:val="28"/>
        </w:rPr>
        <w:t>и через это</w:t>
      </w:r>
      <w:r w:rsidR="00ED39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978B1" w:rsidRPr="00C97F6F">
        <w:rPr>
          <w:rFonts w:ascii="Times New Roman" w:eastAsia="Calibri" w:hAnsi="Times New Roman" w:cs="Times New Roman"/>
          <w:sz w:val="28"/>
          <w:szCs w:val="28"/>
        </w:rPr>
        <w:t>работа</w:t>
      </w:r>
      <w:r w:rsidR="00E36D85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8B1" w:rsidRPr="00C97F6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36D85" w:rsidRPr="00C97F6F">
        <w:rPr>
          <w:rFonts w:ascii="Times New Roman" w:eastAsia="Calibri" w:hAnsi="Times New Roman" w:cs="Times New Roman"/>
          <w:sz w:val="28"/>
          <w:szCs w:val="28"/>
        </w:rPr>
        <w:t>повышени</w:t>
      </w:r>
      <w:r w:rsidR="001B4567" w:rsidRPr="00C97F6F">
        <w:rPr>
          <w:rFonts w:ascii="Times New Roman" w:eastAsia="Calibri" w:hAnsi="Times New Roman" w:cs="Times New Roman"/>
          <w:sz w:val="28"/>
          <w:szCs w:val="28"/>
        </w:rPr>
        <w:t>е</w:t>
      </w:r>
      <w:r w:rsidR="00E36D85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57F6" w:rsidRPr="00C97F6F">
        <w:rPr>
          <w:rFonts w:ascii="Times New Roman" w:eastAsia="Calibri" w:hAnsi="Times New Roman" w:cs="Times New Roman"/>
          <w:sz w:val="28"/>
          <w:szCs w:val="28"/>
        </w:rPr>
        <w:t xml:space="preserve">результативности и </w:t>
      </w:r>
      <w:r w:rsidRPr="00C97F6F">
        <w:rPr>
          <w:rFonts w:ascii="Times New Roman" w:eastAsia="Calibri" w:hAnsi="Times New Roman" w:cs="Times New Roman"/>
          <w:sz w:val="28"/>
          <w:szCs w:val="28"/>
        </w:rPr>
        <w:t>эффективности госуправления.</w:t>
      </w:r>
    </w:p>
    <w:p w:rsidR="00E01DCB" w:rsidRPr="00C97F6F" w:rsidRDefault="00C43E08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454" w:rsidRPr="00C97F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71DC6" w:rsidRPr="00C97F6F">
        <w:rPr>
          <w:rFonts w:ascii="Times New Roman" w:eastAsia="Calibri" w:hAnsi="Times New Roman" w:cs="Times New Roman"/>
          <w:sz w:val="28"/>
          <w:szCs w:val="28"/>
        </w:rPr>
        <w:t>М</w:t>
      </w:r>
      <w:r w:rsidR="00690A45" w:rsidRPr="00C97F6F">
        <w:rPr>
          <w:rFonts w:ascii="Times New Roman" w:eastAsia="Calibri" w:hAnsi="Times New Roman" w:cs="Times New Roman"/>
          <w:sz w:val="28"/>
          <w:szCs w:val="28"/>
        </w:rPr>
        <w:t xml:space="preserve">ы учитываем </w:t>
      </w:r>
      <w:r w:rsidR="00C117D9" w:rsidRPr="00C97F6F">
        <w:rPr>
          <w:rFonts w:ascii="Times New Roman" w:eastAsia="Calibri" w:hAnsi="Times New Roman" w:cs="Times New Roman"/>
          <w:sz w:val="28"/>
          <w:szCs w:val="28"/>
        </w:rPr>
        <w:t>и типологию,</w:t>
      </w:r>
      <w:r w:rsidR="00690A45" w:rsidRPr="00C97F6F">
        <w:rPr>
          <w:rFonts w:ascii="Times New Roman" w:eastAsia="Calibri" w:hAnsi="Times New Roman" w:cs="Times New Roman"/>
          <w:sz w:val="28"/>
          <w:szCs w:val="28"/>
        </w:rPr>
        <w:t xml:space="preserve"> и масштаб </w:t>
      </w:r>
      <w:r w:rsidR="00C117D9" w:rsidRPr="00C97F6F">
        <w:rPr>
          <w:rFonts w:ascii="Times New Roman" w:eastAsia="Calibri" w:hAnsi="Times New Roman" w:cs="Times New Roman"/>
          <w:sz w:val="28"/>
          <w:szCs w:val="28"/>
        </w:rPr>
        <w:t xml:space="preserve">выявляемых </w:t>
      </w:r>
      <w:r w:rsidR="00690A45" w:rsidRPr="00C97F6F">
        <w:rPr>
          <w:rFonts w:ascii="Times New Roman" w:eastAsia="Calibri" w:hAnsi="Times New Roman" w:cs="Times New Roman"/>
          <w:sz w:val="28"/>
          <w:szCs w:val="28"/>
        </w:rPr>
        <w:t xml:space="preserve">нарушений, не зацикливаемся </w:t>
      </w:r>
      <w:r w:rsidR="00C117D9" w:rsidRPr="00C97F6F">
        <w:rPr>
          <w:rFonts w:ascii="Times New Roman" w:eastAsia="Calibri" w:hAnsi="Times New Roman" w:cs="Times New Roman"/>
          <w:sz w:val="28"/>
          <w:szCs w:val="28"/>
        </w:rPr>
        <w:t>и не реагируем санкциями</w:t>
      </w:r>
      <w:r w:rsidR="009B47A7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7D9" w:rsidRPr="00C97F6F">
        <w:rPr>
          <w:rFonts w:ascii="Times New Roman" w:eastAsia="Calibri" w:hAnsi="Times New Roman" w:cs="Times New Roman"/>
          <w:sz w:val="28"/>
          <w:szCs w:val="28"/>
        </w:rPr>
        <w:t>по</w:t>
      </w:r>
      <w:r w:rsidR="00690A45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4093" w:rsidRPr="00C97F6F">
        <w:rPr>
          <w:rFonts w:ascii="Times New Roman" w:eastAsia="Calibri" w:hAnsi="Times New Roman" w:cs="Times New Roman"/>
          <w:sz w:val="28"/>
          <w:szCs w:val="28"/>
        </w:rPr>
        <w:t xml:space="preserve">каждой </w:t>
      </w:r>
      <w:r w:rsidR="00690A45" w:rsidRPr="00C97F6F">
        <w:rPr>
          <w:rFonts w:ascii="Times New Roman" w:eastAsia="Calibri" w:hAnsi="Times New Roman" w:cs="Times New Roman"/>
          <w:sz w:val="28"/>
          <w:szCs w:val="28"/>
        </w:rPr>
        <w:t>допущенн</w:t>
      </w:r>
      <w:r w:rsidR="00694093" w:rsidRPr="00C97F6F">
        <w:rPr>
          <w:rFonts w:ascii="Times New Roman" w:eastAsia="Calibri" w:hAnsi="Times New Roman" w:cs="Times New Roman"/>
          <w:sz w:val="28"/>
          <w:szCs w:val="28"/>
        </w:rPr>
        <w:t>ой</w:t>
      </w:r>
      <w:r w:rsidR="00690A45" w:rsidRPr="00C97F6F">
        <w:rPr>
          <w:rFonts w:ascii="Times New Roman" w:eastAsia="Calibri" w:hAnsi="Times New Roman" w:cs="Times New Roman"/>
          <w:sz w:val="28"/>
          <w:szCs w:val="28"/>
        </w:rPr>
        <w:t xml:space="preserve"> ошибк</w:t>
      </w:r>
      <w:r w:rsidR="00694093" w:rsidRPr="00C97F6F">
        <w:rPr>
          <w:rFonts w:ascii="Times New Roman" w:eastAsia="Calibri" w:hAnsi="Times New Roman" w:cs="Times New Roman"/>
          <w:sz w:val="28"/>
          <w:szCs w:val="28"/>
        </w:rPr>
        <w:t>е</w:t>
      </w:r>
      <w:r w:rsidR="00690A45" w:rsidRPr="00C97F6F">
        <w:rPr>
          <w:rFonts w:ascii="Times New Roman" w:eastAsia="Calibri" w:hAnsi="Times New Roman" w:cs="Times New Roman"/>
          <w:sz w:val="28"/>
          <w:szCs w:val="28"/>
        </w:rPr>
        <w:t xml:space="preserve"> в вопросах учета, отчетности, несоответствий в документах.</w:t>
      </w:r>
      <w:r w:rsidR="00A368AD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29B" w:rsidRPr="00C97F6F">
        <w:rPr>
          <w:rFonts w:ascii="Times New Roman" w:eastAsia="Calibri" w:hAnsi="Times New Roman" w:cs="Times New Roman"/>
          <w:sz w:val="28"/>
          <w:szCs w:val="28"/>
        </w:rPr>
        <w:t xml:space="preserve">Всегда даем возможность исправить </w:t>
      </w:r>
      <w:r w:rsidR="00E01DCB" w:rsidRPr="00C97F6F">
        <w:rPr>
          <w:rFonts w:ascii="Times New Roman" w:eastAsia="Calibri" w:hAnsi="Times New Roman" w:cs="Times New Roman"/>
          <w:sz w:val="28"/>
          <w:szCs w:val="28"/>
        </w:rPr>
        <w:t>неточности</w:t>
      </w:r>
      <w:r w:rsidR="00C8229B" w:rsidRPr="00C97F6F">
        <w:rPr>
          <w:rFonts w:ascii="Times New Roman" w:eastAsia="Calibri" w:hAnsi="Times New Roman" w:cs="Times New Roman"/>
          <w:sz w:val="28"/>
          <w:szCs w:val="28"/>
        </w:rPr>
        <w:t xml:space="preserve"> в процессе самой проверки. </w:t>
      </w:r>
    </w:p>
    <w:p w:rsidR="00C8229B" w:rsidRPr="00C97F6F" w:rsidRDefault="00E01DCB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44A84" w:rsidRPr="00C97F6F">
        <w:rPr>
          <w:rFonts w:ascii="Times New Roman" w:eastAsia="Calibri" w:hAnsi="Times New Roman" w:cs="Times New Roman"/>
          <w:sz w:val="28"/>
          <w:szCs w:val="28"/>
        </w:rPr>
        <w:t>В итого, п</w:t>
      </w:r>
      <w:r w:rsidRPr="00C97F6F">
        <w:rPr>
          <w:rFonts w:ascii="Times New Roman" w:eastAsia="Calibri" w:hAnsi="Times New Roman" w:cs="Times New Roman"/>
          <w:sz w:val="28"/>
          <w:szCs w:val="28"/>
        </w:rPr>
        <w:t>о результатам</w:t>
      </w:r>
      <w:r w:rsidR="00ED39BE">
        <w:rPr>
          <w:rFonts w:ascii="Times New Roman" w:eastAsia="Calibri" w:hAnsi="Times New Roman" w:cs="Times New Roman"/>
          <w:sz w:val="28"/>
          <w:szCs w:val="28"/>
        </w:rPr>
        <w:t>,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8B1" w:rsidRPr="00C97F6F">
        <w:rPr>
          <w:rFonts w:ascii="Times New Roman" w:eastAsia="Calibri" w:hAnsi="Times New Roman" w:cs="Times New Roman"/>
          <w:sz w:val="28"/>
          <w:szCs w:val="28"/>
        </w:rPr>
        <w:t>мы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A368AD" w:rsidRPr="00C97F6F">
        <w:rPr>
          <w:rFonts w:ascii="Times New Roman" w:eastAsia="Calibri" w:hAnsi="Times New Roman" w:cs="Times New Roman"/>
          <w:sz w:val="28"/>
          <w:szCs w:val="28"/>
        </w:rPr>
        <w:t>ормулируем</w:t>
      </w:r>
      <w:r w:rsidR="00C8229B" w:rsidRPr="00C97F6F">
        <w:rPr>
          <w:rFonts w:ascii="Times New Roman" w:eastAsia="Calibri" w:hAnsi="Times New Roman" w:cs="Times New Roman"/>
          <w:sz w:val="28"/>
          <w:szCs w:val="28"/>
        </w:rPr>
        <w:t xml:space="preserve"> предложения по системным вопросам,</w:t>
      </w:r>
      <w:r w:rsidR="00A368AD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7F6F">
        <w:rPr>
          <w:rFonts w:ascii="Times New Roman" w:eastAsia="Calibri" w:hAnsi="Times New Roman" w:cs="Times New Roman"/>
          <w:sz w:val="28"/>
          <w:szCs w:val="28"/>
        </w:rPr>
        <w:t>н</w:t>
      </w:r>
      <w:r w:rsidR="00A368AD" w:rsidRPr="00C97F6F">
        <w:rPr>
          <w:rFonts w:ascii="Times New Roman" w:eastAsia="Calibri" w:hAnsi="Times New Roman" w:cs="Times New Roman"/>
          <w:sz w:val="28"/>
          <w:szCs w:val="28"/>
        </w:rPr>
        <w:t>аправленны</w:t>
      </w:r>
      <w:r w:rsidR="00ED39BE">
        <w:rPr>
          <w:rFonts w:ascii="Times New Roman" w:eastAsia="Calibri" w:hAnsi="Times New Roman" w:cs="Times New Roman"/>
          <w:sz w:val="28"/>
          <w:szCs w:val="28"/>
        </w:rPr>
        <w:t>м</w:t>
      </w:r>
      <w:r w:rsidR="00A368AD" w:rsidRPr="00C97F6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ликвидацию </w:t>
      </w:r>
      <w:r w:rsidR="009B47A7" w:rsidRPr="00C97F6F">
        <w:rPr>
          <w:rFonts w:ascii="Times New Roman" w:eastAsia="Calibri" w:hAnsi="Times New Roman" w:cs="Times New Roman"/>
          <w:sz w:val="28"/>
          <w:szCs w:val="28"/>
        </w:rPr>
        <w:t xml:space="preserve">имеющихся проблемных мест и </w:t>
      </w:r>
      <w:r w:rsidR="00A368AD" w:rsidRPr="00C97F6F">
        <w:rPr>
          <w:rFonts w:ascii="Times New Roman" w:eastAsia="Calibri" w:hAnsi="Times New Roman" w:cs="Times New Roman"/>
          <w:sz w:val="28"/>
          <w:szCs w:val="28"/>
        </w:rPr>
        <w:t>улучшение</w:t>
      </w:r>
      <w:r w:rsidR="00C8229B" w:rsidRPr="00C97F6F">
        <w:rPr>
          <w:rFonts w:ascii="Times New Roman" w:eastAsia="Calibri" w:hAnsi="Times New Roman" w:cs="Times New Roman"/>
          <w:sz w:val="28"/>
          <w:szCs w:val="28"/>
        </w:rPr>
        <w:t xml:space="preserve"> алгоритмов управления.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78B1" w:rsidRPr="00C97F6F" w:rsidRDefault="000978B1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Коротко я обрисовал те базовые принципы, так называемый управленческий контур, которому, как и в предыдущие годы</w:t>
      </w:r>
      <w:r w:rsidR="00ED39BE">
        <w:rPr>
          <w:rFonts w:ascii="Times New Roman" w:eastAsia="Calibri" w:hAnsi="Times New Roman" w:cs="Times New Roman"/>
          <w:sz w:val="28"/>
          <w:szCs w:val="28"/>
        </w:rPr>
        <w:t>,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мы </w:t>
      </w:r>
      <w:r w:rsidR="00863887" w:rsidRPr="00C97F6F">
        <w:rPr>
          <w:rFonts w:ascii="Times New Roman" w:eastAsia="Calibri" w:hAnsi="Times New Roman" w:cs="Times New Roman"/>
          <w:sz w:val="28"/>
          <w:szCs w:val="28"/>
        </w:rPr>
        <w:t xml:space="preserve">следуем 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периоде.     </w:t>
      </w:r>
    </w:p>
    <w:p w:rsidR="00C8229B" w:rsidRPr="00C97F6F" w:rsidRDefault="00A368AD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И это</w:t>
      </w:r>
      <w:r w:rsidR="003D1FC7" w:rsidRPr="00C97F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978B1" w:rsidRPr="00C97F6F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3D1FC7" w:rsidRPr="00C97F6F">
        <w:rPr>
          <w:rFonts w:ascii="Times New Roman" w:eastAsia="Calibri" w:hAnsi="Times New Roman" w:cs="Times New Roman"/>
          <w:sz w:val="28"/>
          <w:szCs w:val="28"/>
        </w:rPr>
        <w:t>считаю,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8B1" w:rsidRPr="00C97F6F">
        <w:rPr>
          <w:rFonts w:ascii="Times New Roman" w:eastAsia="Calibri" w:hAnsi="Times New Roman" w:cs="Times New Roman"/>
          <w:sz w:val="28"/>
          <w:szCs w:val="28"/>
        </w:rPr>
        <w:t>абсолютно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правильный подход, который</w:t>
      </w:r>
      <w:r w:rsidR="00D14AB6" w:rsidRPr="00C97F6F">
        <w:rPr>
          <w:rFonts w:ascii="Times New Roman" w:eastAsia="Calibri" w:hAnsi="Times New Roman" w:cs="Times New Roman"/>
          <w:sz w:val="28"/>
          <w:szCs w:val="28"/>
        </w:rPr>
        <w:t xml:space="preserve"> оценили и наши пар</w:t>
      </w:r>
      <w:r w:rsidRPr="00C97F6F">
        <w:rPr>
          <w:rFonts w:ascii="Times New Roman" w:eastAsia="Calibri" w:hAnsi="Times New Roman" w:cs="Times New Roman"/>
          <w:sz w:val="28"/>
          <w:szCs w:val="28"/>
        </w:rPr>
        <w:t>тнеры из правительства</w:t>
      </w:r>
      <w:r w:rsidR="003D1FC7" w:rsidRPr="00C97F6F">
        <w:rPr>
          <w:rFonts w:ascii="Times New Roman" w:eastAsia="Calibri" w:hAnsi="Times New Roman" w:cs="Times New Roman"/>
          <w:sz w:val="28"/>
          <w:szCs w:val="28"/>
        </w:rPr>
        <w:t xml:space="preserve">, руководители </w:t>
      </w:r>
      <w:r w:rsidR="001B4567" w:rsidRPr="00C97F6F">
        <w:rPr>
          <w:rFonts w:ascii="Times New Roman" w:eastAsia="Calibri" w:hAnsi="Times New Roman" w:cs="Times New Roman"/>
          <w:sz w:val="28"/>
          <w:szCs w:val="28"/>
        </w:rPr>
        <w:t xml:space="preserve">проверяемых </w:t>
      </w:r>
      <w:r w:rsidR="003D1FC7" w:rsidRPr="00C97F6F">
        <w:rPr>
          <w:rFonts w:ascii="Times New Roman" w:eastAsia="Calibri" w:hAnsi="Times New Roman" w:cs="Times New Roman"/>
          <w:sz w:val="28"/>
          <w:szCs w:val="28"/>
        </w:rPr>
        <w:t>учреждений и структур</w:t>
      </w:r>
      <w:r w:rsidRPr="00C97F6F">
        <w:rPr>
          <w:rFonts w:ascii="Times New Roman" w:eastAsia="Calibri" w:hAnsi="Times New Roman" w:cs="Times New Roman"/>
          <w:sz w:val="28"/>
          <w:szCs w:val="28"/>
        </w:rPr>
        <w:t>.</w:t>
      </w:r>
      <w:r w:rsidR="00D14AB6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7F6F">
        <w:rPr>
          <w:rFonts w:ascii="Times New Roman" w:eastAsia="Calibri" w:hAnsi="Times New Roman" w:cs="Times New Roman"/>
          <w:sz w:val="28"/>
          <w:szCs w:val="28"/>
        </w:rPr>
        <w:t>З</w:t>
      </w:r>
      <w:r w:rsidR="00C8229B" w:rsidRPr="00C97F6F">
        <w:rPr>
          <w:rFonts w:ascii="Times New Roman" w:eastAsia="Calibri" w:hAnsi="Times New Roman" w:cs="Times New Roman"/>
          <w:sz w:val="28"/>
          <w:szCs w:val="28"/>
        </w:rPr>
        <w:t>ачастую к нам поступают обращения для предварительного рассмотрения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проблемных вопросов</w:t>
      </w:r>
      <w:r w:rsidR="00C8229B" w:rsidRPr="00C97F6F">
        <w:rPr>
          <w:rFonts w:ascii="Times New Roman" w:eastAsia="Calibri" w:hAnsi="Times New Roman" w:cs="Times New Roman"/>
          <w:sz w:val="28"/>
          <w:szCs w:val="28"/>
        </w:rPr>
        <w:t xml:space="preserve"> и выражения </w:t>
      </w:r>
      <w:r w:rsidR="003D1FC7" w:rsidRPr="00C97F6F">
        <w:rPr>
          <w:rFonts w:ascii="Times New Roman" w:eastAsia="Calibri" w:hAnsi="Times New Roman" w:cs="Times New Roman"/>
          <w:sz w:val="28"/>
          <w:szCs w:val="28"/>
        </w:rPr>
        <w:t>своего мнения, которое мы всегда мотивированно формулируем</w:t>
      </w:r>
      <w:r w:rsidR="00127A73" w:rsidRPr="00C97F6F">
        <w:rPr>
          <w:rFonts w:ascii="Times New Roman" w:eastAsia="Calibri" w:hAnsi="Times New Roman" w:cs="Times New Roman"/>
          <w:sz w:val="28"/>
          <w:szCs w:val="28"/>
        </w:rPr>
        <w:t>, тем самым снижая процент потенциально возможных ошибок</w:t>
      </w:r>
      <w:r w:rsidR="003D1FC7" w:rsidRPr="00C97F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8229B" w:rsidRPr="00C97F6F">
        <w:rPr>
          <w:rFonts w:ascii="Times New Roman" w:eastAsia="Calibri" w:hAnsi="Times New Roman" w:cs="Times New Roman"/>
          <w:sz w:val="28"/>
          <w:szCs w:val="28"/>
        </w:rPr>
        <w:t xml:space="preserve">Хоть это и не свойственные нам задачи, </w:t>
      </w:r>
      <w:r w:rsidR="001B4567" w:rsidRPr="00C97F6F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 w:rsidR="00C8229B" w:rsidRPr="00C97F6F">
        <w:rPr>
          <w:rFonts w:ascii="Times New Roman" w:eastAsia="Calibri" w:hAnsi="Times New Roman" w:cs="Times New Roman"/>
          <w:sz w:val="28"/>
          <w:szCs w:val="28"/>
        </w:rPr>
        <w:t xml:space="preserve">мы осознано идем на это в интересах </w:t>
      </w:r>
      <w:r w:rsidR="00411426" w:rsidRPr="00C97F6F">
        <w:rPr>
          <w:rFonts w:ascii="Times New Roman" w:eastAsia="Calibri" w:hAnsi="Times New Roman" w:cs="Times New Roman"/>
          <w:sz w:val="28"/>
          <w:szCs w:val="28"/>
        </w:rPr>
        <w:t xml:space="preserve">общего </w:t>
      </w:r>
      <w:r w:rsidR="00C8229B" w:rsidRPr="00C97F6F">
        <w:rPr>
          <w:rFonts w:ascii="Times New Roman" w:eastAsia="Calibri" w:hAnsi="Times New Roman" w:cs="Times New Roman"/>
          <w:sz w:val="28"/>
          <w:szCs w:val="28"/>
        </w:rPr>
        <w:t>дела.</w:t>
      </w:r>
    </w:p>
    <w:p w:rsidR="007B47FA" w:rsidRPr="00C97F6F" w:rsidRDefault="00C8229B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Также следуя </w:t>
      </w:r>
      <w:r w:rsidR="007B47FA" w:rsidRPr="00C97F6F">
        <w:rPr>
          <w:rFonts w:ascii="Times New Roman" w:eastAsia="Calibri" w:hAnsi="Times New Roman" w:cs="Times New Roman"/>
          <w:sz w:val="28"/>
          <w:szCs w:val="28"/>
        </w:rPr>
        <w:t>этому подходу</w:t>
      </w:r>
      <w:r w:rsidR="00040E4D" w:rsidRPr="00C97F6F">
        <w:rPr>
          <w:rFonts w:ascii="Times New Roman" w:eastAsia="Calibri" w:hAnsi="Times New Roman" w:cs="Times New Roman"/>
          <w:sz w:val="28"/>
          <w:szCs w:val="28"/>
        </w:rPr>
        <w:t xml:space="preserve">, мы принимаем участие в работе </w:t>
      </w:r>
      <w:r w:rsidR="009B47A7" w:rsidRPr="00C97F6F">
        <w:rPr>
          <w:rFonts w:ascii="Times New Roman" w:eastAsia="Calibri" w:hAnsi="Times New Roman" w:cs="Times New Roman"/>
          <w:sz w:val="28"/>
          <w:szCs w:val="28"/>
        </w:rPr>
        <w:t xml:space="preserve">различных </w:t>
      </w:r>
      <w:r w:rsidR="00040E4D" w:rsidRPr="00C97F6F">
        <w:rPr>
          <w:rFonts w:ascii="Times New Roman" w:eastAsia="Calibri" w:hAnsi="Times New Roman" w:cs="Times New Roman"/>
          <w:sz w:val="28"/>
          <w:szCs w:val="28"/>
        </w:rPr>
        <w:t xml:space="preserve">площадок </w:t>
      </w:r>
      <w:r w:rsidR="00127A73" w:rsidRPr="00C97F6F">
        <w:rPr>
          <w:rFonts w:ascii="Times New Roman" w:eastAsia="Calibri" w:hAnsi="Times New Roman" w:cs="Times New Roman"/>
          <w:sz w:val="28"/>
          <w:szCs w:val="28"/>
        </w:rPr>
        <w:t>на уровне правительства</w:t>
      </w:r>
      <w:r w:rsidR="009B47A7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E4D" w:rsidRPr="00C97F6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471DC6" w:rsidRPr="00C97F6F">
        <w:rPr>
          <w:rFonts w:ascii="Times New Roman" w:eastAsia="Calibri" w:hAnsi="Times New Roman" w:cs="Times New Roman"/>
          <w:sz w:val="28"/>
          <w:szCs w:val="28"/>
        </w:rPr>
        <w:t>злободневным</w:t>
      </w:r>
      <w:r w:rsidR="009B47A7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E4D" w:rsidRPr="00C97F6F">
        <w:rPr>
          <w:rFonts w:ascii="Times New Roman" w:eastAsia="Calibri" w:hAnsi="Times New Roman" w:cs="Times New Roman"/>
          <w:sz w:val="28"/>
          <w:szCs w:val="28"/>
        </w:rPr>
        <w:t xml:space="preserve">тематикам, </w:t>
      </w:r>
      <w:r w:rsidR="001B4567" w:rsidRPr="00C97F6F">
        <w:rPr>
          <w:rFonts w:ascii="Times New Roman" w:eastAsia="Calibri" w:hAnsi="Times New Roman" w:cs="Times New Roman"/>
          <w:sz w:val="28"/>
          <w:szCs w:val="28"/>
        </w:rPr>
        <w:t>з</w:t>
      </w:r>
      <w:r w:rsidR="007B47FA" w:rsidRPr="00C97F6F">
        <w:rPr>
          <w:rFonts w:ascii="Times New Roman" w:eastAsia="Calibri" w:hAnsi="Times New Roman" w:cs="Times New Roman"/>
          <w:sz w:val="28"/>
          <w:szCs w:val="28"/>
        </w:rPr>
        <w:t xml:space="preserve">аостряем, на что обратить внимание, обозначаем имеющиеся системные риски и </w:t>
      </w:r>
      <w:r w:rsidR="00040E4D" w:rsidRPr="00C97F6F">
        <w:rPr>
          <w:rFonts w:ascii="Times New Roman" w:eastAsia="Calibri" w:hAnsi="Times New Roman" w:cs="Times New Roman"/>
          <w:sz w:val="28"/>
          <w:szCs w:val="28"/>
        </w:rPr>
        <w:t>даем конкретные предложения</w:t>
      </w:r>
      <w:r w:rsidR="007B47FA" w:rsidRPr="00C97F6F">
        <w:rPr>
          <w:rFonts w:ascii="Times New Roman" w:eastAsia="Calibri" w:hAnsi="Times New Roman" w:cs="Times New Roman"/>
          <w:sz w:val="28"/>
          <w:szCs w:val="28"/>
        </w:rPr>
        <w:t xml:space="preserve"> по их устранению</w:t>
      </w:r>
      <w:r w:rsidR="00040E4D" w:rsidRPr="00C97F6F">
        <w:rPr>
          <w:rFonts w:ascii="Times New Roman" w:eastAsia="Calibri" w:hAnsi="Times New Roman" w:cs="Times New Roman"/>
          <w:sz w:val="28"/>
          <w:szCs w:val="28"/>
        </w:rPr>
        <w:t>.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1B5E" w:rsidRPr="00C97F6F" w:rsidRDefault="00111B5E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B4567" w:rsidRPr="00C97F6F" w:rsidRDefault="009F0B19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771A4" w:rsidRPr="00C97F6F" w:rsidRDefault="00A771A4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Что касается нашей статистики по итогам года</w:t>
      </w:r>
      <w:r w:rsidR="00ED39B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D7076" w:rsidRPr="00C97F6F" w:rsidRDefault="00CD0844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1.) П</w:t>
      </w:r>
      <w:r w:rsidR="00111B5E" w:rsidRPr="00C97F6F">
        <w:rPr>
          <w:rFonts w:ascii="Times New Roman" w:eastAsia="Calibri" w:hAnsi="Times New Roman" w:cs="Times New Roman"/>
          <w:sz w:val="28"/>
          <w:szCs w:val="28"/>
        </w:rPr>
        <w:t xml:space="preserve">роведено </w:t>
      </w:r>
      <w:r w:rsidR="001B4567" w:rsidRPr="00C97F6F">
        <w:rPr>
          <w:rFonts w:ascii="Times New Roman" w:eastAsia="Calibri" w:hAnsi="Times New Roman" w:cs="Times New Roman"/>
          <w:sz w:val="28"/>
          <w:szCs w:val="28"/>
        </w:rPr>
        <w:t>82 мероприятий</w:t>
      </w:r>
      <w:r w:rsidR="00111B5E" w:rsidRPr="00C97F6F">
        <w:rPr>
          <w:rFonts w:ascii="Times New Roman" w:eastAsia="Calibri" w:hAnsi="Times New Roman" w:cs="Times New Roman"/>
          <w:sz w:val="28"/>
          <w:szCs w:val="28"/>
        </w:rPr>
        <w:t>, это на 30 % больше</w:t>
      </w:r>
      <w:r w:rsidR="00ED39BE">
        <w:rPr>
          <w:rFonts w:ascii="Times New Roman" w:eastAsia="Calibri" w:hAnsi="Times New Roman" w:cs="Times New Roman"/>
          <w:sz w:val="28"/>
          <w:szCs w:val="28"/>
        </w:rPr>
        <w:t>,</w:t>
      </w:r>
      <w:r w:rsidR="00111B5E" w:rsidRPr="00C97F6F">
        <w:rPr>
          <w:rFonts w:ascii="Times New Roman" w:eastAsia="Calibri" w:hAnsi="Times New Roman" w:cs="Times New Roman"/>
          <w:sz w:val="28"/>
          <w:szCs w:val="28"/>
        </w:rPr>
        <w:t xml:space="preserve"> чем 2018 году. </w:t>
      </w:r>
      <w:r w:rsidR="00D972CD" w:rsidRPr="00C97F6F">
        <w:rPr>
          <w:rFonts w:ascii="Times New Roman" w:eastAsia="Calibri" w:hAnsi="Times New Roman" w:cs="Times New Roman"/>
          <w:sz w:val="28"/>
          <w:szCs w:val="28"/>
        </w:rPr>
        <w:t>Р</w:t>
      </w:r>
      <w:r w:rsidR="00111B5E" w:rsidRPr="00C97F6F">
        <w:rPr>
          <w:rFonts w:ascii="Times New Roman" w:eastAsia="Calibri" w:hAnsi="Times New Roman" w:cs="Times New Roman"/>
          <w:sz w:val="28"/>
          <w:szCs w:val="28"/>
        </w:rPr>
        <w:t xml:space="preserve">астет </w:t>
      </w:r>
      <w:r w:rsidR="00AD7076" w:rsidRPr="00C97F6F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111B5E" w:rsidRPr="00C97F6F">
        <w:rPr>
          <w:rFonts w:ascii="Times New Roman" w:eastAsia="Calibri" w:hAnsi="Times New Roman" w:cs="Times New Roman"/>
          <w:sz w:val="28"/>
          <w:szCs w:val="28"/>
        </w:rPr>
        <w:t xml:space="preserve">процент проведенных проверок по поручению депутатского </w:t>
      </w:r>
      <w:r w:rsidR="00111B5E" w:rsidRPr="00C97F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корпуса, а также совместных с </w:t>
      </w:r>
      <w:r w:rsidR="00ED39BE">
        <w:rPr>
          <w:rFonts w:ascii="Times New Roman" w:eastAsia="Calibri" w:hAnsi="Times New Roman" w:cs="Times New Roman"/>
          <w:sz w:val="28"/>
          <w:szCs w:val="28"/>
        </w:rPr>
        <w:t>п</w:t>
      </w:r>
      <w:r w:rsidR="00111B5E" w:rsidRPr="00C97F6F">
        <w:rPr>
          <w:rFonts w:ascii="Times New Roman" w:eastAsia="Calibri" w:hAnsi="Times New Roman" w:cs="Times New Roman"/>
          <w:sz w:val="28"/>
          <w:szCs w:val="28"/>
        </w:rPr>
        <w:t>равоохранительными органами – причем более чем в 2 раза.</w:t>
      </w:r>
      <w:r w:rsidR="00097CAD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076" w:rsidRPr="00C97F6F">
        <w:rPr>
          <w:rFonts w:ascii="Times New Roman" w:eastAsia="Calibri" w:hAnsi="Times New Roman" w:cs="Times New Roman"/>
          <w:sz w:val="28"/>
          <w:szCs w:val="28"/>
        </w:rPr>
        <w:t>Это</w:t>
      </w:r>
      <w:r w:rsidR="00097CAD" w:rsidRPr="00C97F6F">
        <w:rPr>
          <w:rFonts w:ascii="Times New Roman" w:eastAsia="Calibri" w:hAnsi="Times New Roman" w:cs="Times New Roman"/>
          <w:sz w:val="28"/>
          <w:szCs w:val="28"/>
        </w:rPr>
        <w:t xml:space="preserve"> однозначно является положительным моментом, </w:t>
      </w:r>
      <w:r w:rsidR="00345291" w:rsidRPr="00C97F6F">
        <w:rPr>
          <w:rFonts w:ascii="Times New Roman" w:eastAsia="Calibri" w:hAnsi="Times New Roman" w:cs="Times New Roman"/>
          <w:sz w:val="28"/>
          <w:szCs w:val="28"/>
        </w:rPr>
        <w:t>в частности</w:t>
      </w:r>
      <w:r w:rsidR="00097CAD" w:rsidRPr="00C97F6F">
        <w:rPr>
          <w:rFonts w:ascii="Times New Roman" w:eastAsia="Calibri" w:hAnsi="Times New Roman" w:cs="Times New Roman"/>
          <w:sz w:val="28"/>
          <w:szCs w:val="28"/>
        </w:rPr>
        <w:t xml:space="preserve"> взаимодействие с </w:t>
      </w:r>
      <w:r w:rsidR="00ED39BE">
        <w:rPr>
          <w:rFonts w:ascii="Times New Roman" w:eastAsia="Calibri" w:hAnsi="Times New Roman" w:cs="Times New Roman"/>
          <w:sz w:val="28"/>
          <w:szCs w:val="28"/>
        </w:rPr>
        <w:t>У</w:t>
      </w:r>
      <w:r w:rsidR="00097CAD" w:rsidRPr="00C97F6F">
        <w:rPr>
          <w:rFonts w:ascii="Times New Roman" w:eastAsia="Calibri" w:hAnsi="Times New Roman" w:cs="Times New Roman"/>
          <w:sz w:val="28"/>
          <w:szCs w:val="28"/>
        </w:rPr>
        <w:t>МВД</w:t>
      </w:r>
      <w:r w:rsidR="00ED39BE">
        <w:rPr>
          <w:rFonts w:ascii="Times New Roman" w:eastAsia="Calibri" w:hAnsi="Times New Roman" w:cs="Times New Roman"/>
          <w:sz w:val="28"/>
          <w:szCs w:val="28"/>
        </w:rPr>
        <w:t>. У</w:t>
      </w:r>
      <w:r w:rsidR="00097CAD" w:rsidRPr="00C97F6F">
        <w:rPr>
          <w:rFonts w:ascii="Times New Roman" w:eastAsia="Calibri" w:hAnsi="Times New Roman" w:cs="Times New Roman"/>
          <w:sz w:val="28"/>
          <w:szCs w:val="28"/>
        </w:rPr>
        <w:t xml:space="preserve"> нас </w:t>
      </w:r>
      <w:r w:rsidR="00471DC6" w:rsidRPr="00C97F6F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097CAD" w:rsidRPr="00C97F6F">
        <w:rPr>
          <w:rFonts w:ascii="Times New Roman" w:eastAsia="Calibri" w:hAnsi="Times New Roman" w:cs="Times New Roman"/>
          <w:sz w:val="28"/>
          <w:szCs w:val="28"/>
        </w:rPr>
        <w:t xml:space="preserve">сотрудниками </w:t>
      </w:r>
      <w:r w:rsidR="00ED39BE">
        <w:rPr>
          <w:rFonts w:ascii="Times New Roman" w:eastAsia="Calibri" w:hAnsi="Times New Roman" w:cs="Times New Roman"/>
          <w:sz w:val="28"/>
          <w:szCs w:val="28"/>
        </w:rPr>
        <w:t>УЭБиПК</w:t>
      </w:r>
      <w:r w:rsidR="00097CAD" w:rsidRPr="00C97F6F">
        <w:rPr>
          <w:rFonts w:ascii="Times New Roman" w:eastAsia="Calibri" w:hAnsi="Times New Roman" w:cs="Times New Roman"/>
          <w:sz w:val="28"/>
          <w:szCs w:val="28"/>
        </w:rPr>
        <w:t xml:space="preserve"> наработана хорошая практика межведомственного </w:t>
      </w:r>
      <w:r w:rsidR="00D75963" w:rsidRPr="00C97F6F">
        <w:rPr>
          <w:rFonts w:ascii="Times New Roman" w:eastAsia="Calibri" w:hAnsi="Times New Roman" w:cs="Times New Roman"/>
          <w:sz w:val="28"/>
          <w:szCs w:val="28"/>
        </w:rPr>
        <w:t>взаимодействия, которая</w:t>
      </w:r>
      <w:r w:rsidR="00AD7076" w:rsidRPr="00C97F6F">
        <w:rPr>
          <w:rFonts w:ascii="Times New Roman" w:eastAsia="Calibri" w:hAnsi="Times New Roman" w:cs="Times New Roman"/>
          <w:sz w:val="28"/>
          <w:szCs w:val="28"/>
        </w:rPr>
        <w:t xml:space="preserve"> дает нам дополнительный КПД.</w:t>
      </w:r>
    </w:p>
    <w:p w:rsidR="00AD7076" w:rsidRPr="00C97F6F" w:rsidRDefault="00AD7076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Кстати, мы неоднократно выходили с ходатайством </w:t>
      </w:r>
      <w:r w:rsidR="00ED39BE">
        <w:rPr>
          <w:rFonts w:ascii="Times New Roman" w:eastAsia="Calibri" w:hAnsi="Times New Roman" w:cs="Times New Roman"/>
          <w:sz w:val="28"/>
          <w:szCs w:val="28"/>
        </w:rPr>
        <w:t>о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поощрении ряда сотрудников на руководство нашего областного МВД</w:t>
      </w:r>
      <w:r w:rsidR="00667630" w:rsidRPr="00C97F6F">
        <w:rPr>
          <w:rFonts w:ascii="Times New Roman" w:eastAsia="Calibri" w:hAnsi="Times New Roman" w:cs="Times New Roman"/>
          <w:sz w:val="28"/>
          <w:szCs w:val="28"/>
        </w:rPr>
        <w:t xml:space="preserve"> и были услышаны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11B5E" w:rsidRPr="00C97F6F" w:rsidRDefault="00AD7076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Также отмечу взаимодействие с </w:t>
      </w:r>
      <w:r w:rsidR="00ED39BE">
        <w:rPr>
          <w:rFonts w:ascii="Times New Roman" w:eastAsia="Calibri" w:hAnsi="Times New Roman" w:cs="Times New Roman"/>
          <w:sz w:val="28"/>
          <w:szCs w:val="28"/>
        </w:rPr>
        <w:t>о</w:t>
      </w:r>
      <w:r w:rsidRPr="00C97F6F">
        <w:rPr>
          <w:rFonts w:ascii="Times New Roman" w:eastAsia="Calibri" w:hAnsi="Times New Roman" w:cs="Times New Roman"/>
          <w:sz w:val="28"/>
          <w:szCs w:val="28"/>
        </w:rPr>
        <w:t>бластной прокуратурой, в этом году мы обновили наше соглашение о сотрудничестве, усилили его по ряду направлений.</w:t>
      </w:r>
      <w:r w:rsidR="001B4567" w:rsidRPr="00C97F6F">
        <w:rPr>
          <w:rFonts w:ascii="Times New Roman" w:eastAsia="Calibri" w:hAnsi="Times New Roman" w:cs="Times New Roman"/>
          <w:sz w:val="28"/>
          <w:szCs w:val="28"/>
        </w:rPr>
        <w:t xml:space="preserve"> Тесно сотрудничаем с региональным ФСБ.</w:t>
      </w:r>
    </w:p>
    <w:p w:rsidR="001B4567" w:rsidRPr="00C97F6F" w:rsidRDefault="001B4567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B5E" w:rsidRPr="00C97F6F" w:rsidRDefault="00CD0844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2.) </w:t>
      </w:r>
      <w:r w:rsidR="001B4567" w:rsidRPr="00C97F6F">
        <w:rPr>
          <w:rFonts w:ascii="Times New Roman" w:eastAsia="Calibri" w:hAnsi="Times New Roman" w:cs="Times New Roman"/>
          <w:sz w:val="28"/>
          <w:szCs w:val="28"/>
        </w:rPr>
        <w:t>Все</w:t>
      </w:r>
      <w:r w:rsidR="00667630" w:rsidRPr="00C97F6F">
        <w:rPr>
          <w:rFonts w:ascii="Times New Roman" w:eastAsia="Calibri" w:hAnsi="Times New Roman" w:cs="Times New Roman"/>
          <w:sz w:val="28"/>
          <w:szCs w:val="28"/>
        </w:rPr>
        <w:t>го</w:t>
      </w:r>
      <w:r w:rsidR="001B4567" w:rsidRPr="00C97F6F">
        <w:rPr>
          <w:rFonts w:ascii="Times New Roman" w:eastAsia="Calibri" w:hAnsi="Times New Roman" w:cs="Times New Roman"/>
          <w:sz w:val="28"/>
          <w:szCs w:val="28"/>
        </w:rPr>
        <w:t xml:space="preserve"> нарушений в</w:t>
      </w:r>
      <w:r w:rsidR="00D972CD" w:rsidRPr="00C97F6F">
        <w:rPr>
          <w:rFonts w:ascii="Times New Roman" w:eastAsia="Calibri" w:hAnsi="Times New Roman" w:cs="Times New Roman"/>
          <w:sz w:val="28"/>
          <w:szCs w:val="28"/>
        </w:rPr>
        <w:t xml:space="preserve">ыявлено 8,1 млрд. руб., это 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сопоставимо с объемом 2018 года, </w:t>
      </w:r>
      <w:r w:rsidR="001B4567" w:rsidRPr="00C97F6F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Pr="00C97F6F">
        <w:rPr>
          <w:rFonts w:ascii="Times New Roman" w:eastAsia="Calibri" w:hAnsi="Times New Roman" w:cs="Times New Roman"/>
          <w:sz w:val="28"/>
          <w:szCs w:val="28"/>
        </w:rPr>
        <w:t>по нашей классификации:</w:t>
      </w:r>
      <w:r w:rsidR="00D972CD" w:rsidRPr="00C97F6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972CD" w:rsidRPr="00C97F6F" w:rsidRDefault="00D972CD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- основные суммы приходятся на нарушен</w:t>
      </w:r>
      <w:r w:rsidR="001B4567" w:rsidRPr="00C97F6F">
        <w:rPr>
          <w:rFonts w:ascii="Times New Roman" w:eastAsia="Calibri" w:hAnsi="Times New Roman" w:cs="Times New Roman"/>
          <w:sz w:val="28"/>
          <w:szCs w:val="28"/>
        </w:rPr>
        <w:t>ия при формировании и исполнения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бюджетов – 6,9 млрд. руб. </w:t>
      </w:r>
    </w:p>
    <w:p w:rsidR="00CD0844" w:rsidRPr="00C97F6F" w:rsidRDefault="00CD0844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- нарушения бухгалтерского учета – 445 млн. рублей, почти в </w:t>
      </w:r>
      <w:r w:rsidR="001B4567" w:rsidRPr="00C97F6F">
        <w:rPr>
          <w:rFonts w:ascii="Times New Roman" w:eastAsia="Calibri" w:hAnsi="Times New Roman" w:cs="Times New Roman"/>
          <w:sz w:val="28"/>
          <w:szCs w:val="28"/>
        </w:rPr>
        <w:t>2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раза снижение от 2018 года.</w:t>
      </w:r>
    </w:p>
    <w:p w:rsidR="00CD0844" w:rsidRPr="00C97F6F" w:rsidRDefault="00CD0844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567" w:rsidRPr="00C97F6F" w:rsidRDefault="00124543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Эт</w:t>
      </w:r>
      <w:r w:rsidR="001B4567" w:rsidRPr="00C97F6F">
        <w:rPr>
          <w:rFonts w:ascii="Times New Roman" w:eastAsia="Calibri" w:hAnsi="Times New Roman" w:cs="Times New Roman"/>
          <w:sz w:val="28"/>
          <w:szCs w:val="28"/>
        </w:rPr>
        <w:t>и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630" w:rsidRPr="00C97F6F">
        <w:rPr>
          <w:rFonts w:ascii="Times New Roman" w:eastAsia="Calibri" w:hAnsi="Times New Roman" w:cs="Times New Roman"/>
          <w:sz w:val="28"/>
          <w:szCs w:val="28"/>
        </w:rPr>
        <w:t>виды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нарушений не облада</w:t>
      </w:r>
      <w:r w:rsidR="001B4567" w:rsidRPr="00C97F6F">
        <w:rPr>
          <w:rFonts w:ascii="Times New Roman" w:eastAsia="Calibri" w:hAnsi="Times New Roman" w:cs="Times New Roman"/>
          <w:sz w:val="28"/>
          <w:szCs w:val="28"/>
        </w:rPr>
        <w:t>ю</w:t>
      </w:r>
      <w:r w:rsidRPr="00C97F6F">
        <w:rPr>
          <w:rFonts w:ascii="Times New Roman" w:eastAsia="Calibri" w:hAnsi="Times New Roman" w:cs="Times New Roman"/>
          <w:sz w:val="28"/>
          <w:szCs w:val="28"/>
        </w:rPr>
        <w:t>т признаками ущерба</w:t>
      </w:r>
      <w:r w:rsidR="001B4567" w:rsidRPr="00C97F6F">
        <w:rPr>
          <w:rFonts w:ascii="Times New Roman" w:eastAsia="Calibri" w:hAnsi="Times New Roman" w:cs="Times New Roman"/>
          <w:sz w:val="28"/>
          <w:szCs w:val="28"/>
        </w:rPr>
        <w:t>, соответственно</w:t>
      </w:r>
      <w:r w:rsidR="00ED39BE">
        <w:rPr>
          <w:rFonts w:ascii="Times New Roman" w:eastAsia="Calibri" w:hAnsi="Times New Roman" w:cs="Times New Roman"/>
          <w:sz w:val="28"/>
          <w:szCs w:val="28"/>
        </w:rPr>
        <w:t>,</w:t>
      </w:r>
      <w:r w:rsidR="001B4567" w:rsidRPr="00C97F6F">
        <w:rPr>
          <w:rFonts w:ascii="Times New Roman" w:eastAsia="Calibri" w:hAnsi="Times New Roman" w:cs="Times New Roman"/>
          <w:sz w:val="28"/>
          <w:szCs w:val="28"/>
        </w:rPr>
        <w:t xml:space="preserve"> по ним не </w:t>
      </w:r>
      <w:r w:rsidRPr="00C97F6F">
        <w:rPr>
          <w:rFonts w:ascii="Times New Roman" w:eastAsia="Calibri" w:hAnsi="Times New Roman" w:cs="Times New Roman"/>
          <w:sz w:val="28"/>
          <w:szCs w:val="28"/>
        </w:rPr>
        <w:t>возник</w:t>
      </w:r>
      <w:r w:rsidR="001B4567" w:rsidRPr="00C97F6F">
        <w:rPr>
          <w:rFonts w:ascii="Times New Roman" w:eastAsia="Calibri" w:hAnsi="Times New Roman" w:cs="Times New Roman"/>
          <w:sz w:val="28"/>
          <w:szCs w:val="28"/>
        </w:rPr>
        <w:t>ают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основани</w:t>
      </w:r>
      <w:r w:rsidR="001B4567" w:rsidRPr="00C97F6F">
        <w:rPr>
          <w:rFonts w:ascii="Times New Roman" w:eastAsia="Calibri" w:hAnsi="Times New Roman" w:cs="Times New Roman"/>
          <w:sz w:val="28"/>
          <w:szCs w:val="28"/>
        </w:rPr>
        <w:t>я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для требований к возврату. </w:t>
      </w:r>
      <w:r w:rsidR="001B4567" w:rsidRPr="00C97F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97F6F">
        <w:rPr>
          <w:rFonts w:ascii="Times New Roman" w:eastAsia="Calibri" w:hAnsi="Times New Roman" w:cs="Times New Roman"/>
          <w:sz w:val="28"/>
          <w:szCs w:val="28"/>
        </w:rPr>
        <w:t>Также в них нет коррупционно</w:t>
      </w:r>
      <w:r w:rsidR="00786809" w:rsidRPr="00C97F6F">
        <w:rPr>
          <w:rFonts w:ascii="Times New Roman" w:eastAsia="Calibri" w:hAnsi="Times New Roman" w:cs="Times New Roman"/>
          <w:sz w:val="28"/>
          <w:szCs w:val="28"/>
        </w:rPr>
        <w:t>й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809" w:rsidRPr="00C97F6F">
        <w:rPr>
          <w:rFonts w:ascii="Times New Roman" w:eastAsia="Calibri" w:hAnsi="Times New Roman" w:cs="Times New Roman"/>
          <w:sz w:val="28"/>
          <w:szCs w:val="28"/>
        </w:rPr>
        <w:t>составляющей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24543" w:rsidRPr="00C97F6F" w:rsidRDefault="00124543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Значительная часть </w:t>
      </w:r>
      <w:r w:rsidR="00786809" w:rsidRPr="00C97F6F">
        <w:rPr>
          <w:rFonts w:ascii="Times New Roman" w:eastAsia="Calibri" w:hAnsi="Times New Roman" w:cs="Times New Roman"/>
          <w:sz w:val="28"/>
          <w:szCs w:val="28"/>
        </w:rPr>
        <w:t xml:space="preserve">таких 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замечаний устраняется путем </w:t>
      </w:r>
      <w:r w:rsidR="00A57600" w:rsidRPr="00C97F6F">
        <w:rPr>
          <w:rFonts w:ascii="Times New Roman" w:eastAsia="Calibri" w:hAnsi="Times New Roman" w:cs="Times New Roman"/>
          <w:sz w:val="28"/>
          <w:szCs w:val="28"/>
        </w:rPr>
        <w:t>внесения дополнений, исправлений в соответствующие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документ</w:t>
      </w:r>
      <w:r w:rsidR="00A57600" w:rsidRPr="00C97F6F">
        <w:rPr>
          <w:rFonts w:ascii="Times New Roman" w:eastAsia="Calibri" w:hAnsi="Times New Roman" w:cs="Times New Roman"/>
          <w:sz w:val="28"/>
          <w:szCs w:val="28"/>
        </w:rPr>
        <w:t>ы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7B0E" w:rsidRPr="00C97F6F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A57600" w:rsidRPr="00C97F6F">
        <w:rPr>
          <w:rFonts w:ascii="Times New Roman" w:eastAsia="Calibri" w:hAnsi="Times New Roman" w:cs="Times New Roman"/>
          <w:sz w:val="28"/>
          <w:szCs w:val="28"/>
        </w:rPr>
        <w:t>и</w:t>
      </w:r>
      <w:r w:rsidR="00347B0E" w:rsidRPr="00C97F6F">
        <w:rPr>
          <w:rFonts w:ascii="Times New Roman" w:eastAsia="Calibri" w:hAnsi="Times New Roman" w:cs="Times New Roman"/>
          <w:sz w:val="28"/>
          <w:szCs w:val="28"/>
        </w:rPr>
        <w:t>, госпрограмм</w:t>
      </w:r>
      <w:r w:rsidR="00A57600" w:rsidRPr="00C97F6F">
        <w:rPr>
          <w:rFonts w:ascii="Times New Roman" w:eastAsia="Calibri" w:hAnsi="Times New Roman" w:cs="Times New Roman"/>
          <w:sz w:val="28"/>
          <w:szCs w:val="28"/>
        </w:rPr>
        <w:t>ы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86809" w:rsidRPr="00C97F6F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C97F6F">
        <w:rPr>
          <w:rFonts w:ascii="Times New Roman" w:eastAsia="Calibri" w:hAnsi="Times New Roman" w:cs="Times New Roman"/>
          <w:sz w:val="28"/>
          <w:szCs w:val="28"/>
        </w:rPr>
        <w:t>также в ходе текущего исполнения бюджета</w:t>
      </w:r>
      <w:r w:rsidR="00786809" w:rsidRPr="00C97F6F">
        <w:rPr>
          <w:rFonts w:ascii="Times New Roman" w:eastAsia="Calibri" w:hAnsi="Times New Roman" w:cs="Times New Roman"/>
          <w:sz w:val="28"/>
          <w:szCs w:val="28"/>
        </w:rPr>
        <w:t xml:space="preserve">, для примера - это ликвидация </w:t>
      </w:r>
      <w:r w:rsidR="00C53056" w:rsidRPr="00C97F6F">
        <w:rPr>
          <w:rFonts w:ascii="Times New Roman" w:eastAsia="Calibri" w:hAnsi="Times New Roman" w:cs="Times New Roman"/>
          <w:sz w:val="28"/>
          <w:szCs w:val="28"/>
        </w:rPr>
        <w:t>в течени</w:t>
      </w:r>
      <w:r w:rsidR="00ED39BE">
        <w:rPr>
          <w:rFonts w:ascii="Times New Roman" w:eastAsia="Calibri" w:hAnsi="Times New Roman" w:cs="Times New Roman"/>
          <w:sz w:val="28"/>
          <w:szCs w:val="28"/>
        </w:rPr>
        <w:t>е</w:t>
      </w:r>
      <w:r w:rsidR="00C53056" w:rsidRPr="00C97F6F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786809" w:rsidRPr="00C97F6F">
        <w:rPr>
          <w:rFonts w:ascii="Times New Roman" w:eastAsia="Calibri" w:hAnsi="Times New Roman" w:cs="Times New Roman"/>
          <w:sz w:val="28"/>
          <w:szCs w:val="28"/>
        </w:rPr>
        <w:t xml:space="preserve">дефицита по защищенным расходным статьям, имею в виду различные </w:t>
      </w:r>
      <w:r w:rsidR="00ED39BE">
        <w:rPr>
          <w:rFonts w:ascii="Times New Roman" w:eastAsia="Calibri" w:hAnsi="Times New Roman" w:cs="Times New Roman"/>
          <w:sz w:val="28"/>
          <w:szCs w:val="28"/>
        </w:rPr>
        <w:t>«д</w:t>
      </w:r>
      <w:r w:rsidR="00786809" w:rsidRPr="00C97F6F">
        <w:rPr>
          <w:rFonts w:ascii="Times New Roman" w:eastAsia="Calibri" w:hAnsi="Times New Roman" w:cs="Times New Roman"/>
          <w:sz w:val="28"/>
          <w:szCs w:val="28"/>
        </w:rPr>
        <w:t>ельты</w:t>
      </w:r>
      <w:r w:rsidR="00ED39BE">
        <w:rPr>
          <w:rFonts w:ascii="Times New Roman" w:eastAsia="Calibri" w:hAnsi="Times New Roman" w:cs="Times New Roman"/>
          <w:sz w:val="28"/>
          <w:szCs w:val="28"/>
        </w:rPr>
        <w:t>»</w:t>
      </w:r>
      <w:r w:rsidR="00786809" w:rsidRPr="00C97F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B4567" w:rsidRPr="00C97F6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86809" w:rsidRPr="00C97F6F">
        <w:rPr>
          <w:rFonts w:ascii="Times New Roman" w:eastAsia="Calibri" w:hAnsi="Times New Roman" w:cs="Times New Roman"/>
          <w:sz w:val="28"/>
          <w:szCs w:val="28"/>
        </w:rPr>
        <w:t xml:space="preserve">лекарственное обеспечение и т.д. </w:t>
      </w:r>
    </w:p>
    <w:p w:rsidR="001B4567" w:rsidRPr="00C97F6F" w:rsidRDefault="001B4567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B5E" w:rsidRPr="00C97F6F" w:rsidRDefault="00DA51C3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3.) Что касается </w:t>
      </w:r>
      <w:r w:rsidR="001B4567" w:rsidRPr="00C97F6F">
        <w:rPr>
          <w:rFonts w:ascii="Times New Roman" w:eastAsia="Calibri" w:hAnsi="Times New Roman" w:cs="Times New Roman"/>
          <w:sz w:val="28"/>
          <w:szCs w:val="28"/>
        </w:rPr>
        <w:t>тяжелых нарушений, имею в виду выявленного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ущерба и нецелевого расходования, результаты следующие:</w:t>
      </w:r>
    </w:p>
    <w:p w:rsidR="00DA51C3" w:rsidRPr="00C97F6F" w:rsidRDefault="00DA51C3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- нецелевое – сумма 4</w:t>
      </w:r>
      <w:r w:rsidR="00B04201" w:rsidRPr="00C97F6F">
        <w:rPr>
          <w:rFonts w:ascii="Times New Roman" w:eastAsia="Calibri" w:hAnsi="Times New Roman" w:cs="Times New Roman"/>
          <w:sz w:val="28"/>
          <w:szCs w:val="28"/>
        </w:rPr>
        <w:t>7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млн. рублей, сопоставима с 2018 годом.</w:t>
      </w:r>
    </w:p>
    <w:p w:rsidR="00DA51C3" w:rsidRPr="00C97F6F" w:rsidRDefault="00DA51C3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- сумма ущерба, подлежащая также к возврату – 128 млн. рублей. </w:t>
      </w:r>
    </w:p>
    <w:p w:rsidR="001B4567" w:rsidRPr="00C97F6F" w:rsidRDefault="001B4567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B5E" w:rsidRPr="00C97F6F" w:rsidRDefault="006D50FF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4.) Количество возбужденных уголовных дел – 3 дела.</w:t>
      </w:r>
    </w:p>
    <w:p w:rsidR="001B4567" w:rsidRPr="00C97F6F" w:rsidRDefault="001B4567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18A9" w:rsidRPr="00C97F6F" w:rsidRDefault="00BC18A9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5.) Количество составленных протоколов по КОАП – 63, рост в 1,7 раза.</w:t>
      </w:r>
    </w:p>
    <w:p w:rsidR="00CA5F51" w:rsidRPr="00C97F6F" w:rsidRDefault="00CA5F51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Напомню, проверки делятся условно на бюджетные (локальные) и тематические, более развернутые. Как пример:</w:t>
      </w:r>
    </w:p>
    <w:p w:rsidR="00CA5F51" w:rsidRPr="00C97F6F" w:rsidRDefault="00CA5F51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F51" w:rsidRPr="00C97F6F" w:rsidRDefault="00CA5F51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Мы провели анализ объемов незавершенного строительства. По состоянию на 01.01.2019 года количество объектов, незавершенных строительством, составляло 262 объекта на общую сумму произведенных затрат 8 516,3 млн.руб. Понятно, что часть объектов в течени</w:t>
      </w:r>
      <w:r w:rsidR="00ED39BE">
        <w:rPr>
          <w:rFonts w:ascii="Times New Roman" w:eastAsia="Calibri" w:hAnsi="Times New Roman" w:cs="Times New Roman"/>
          <w:sz w:val="28"/>
          <w:szCs w:val="28"/>
        </w:rPr>
        <w:t>е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года была пущена в хозяйственный оборот, но все равно суммы огромные и это </w:t>
      </w:r>
      <w:r w:rsidRPr="00C97F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омертвленные средства. К слову СП РФ также озадачилась этой тематикой, на федеральном уровне уже приняты соответствующие решения, составлена дорожная карта по мерам исправления ситуации. </w:t>
      </w:r>
    </w:p>
    <w:p w:rsidR="00CA5F51" w:rsidRPr="00C97F6F" w:rsidRDefault="00CA5F51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F51" w:rsidRPr="00C97F6F" w:rsidRDefault="00CA5F51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Также по теме детей сирот, посмотрели ситуацию по Архангельску. Мы вышли на вывод, что в имеющихся условиях и с тем уровнем финансирования, рост числа детей сирот, у которых право на жилье не реализовано</w:t>
      </w:r>
      <w:r w:rsidR="00ED39BE">
        <w:rPr>
          <w:rFonts w:ascii="Times New Roman" w:eastAsia="Calibri" w:hAnsi="Times New Roman" w:cs="Times New Roman"/>
          <w:sz w:val="28"/>
          <w:szCs w:val="28"/>
        </w:rPr>
        <w:t>,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даже не остановить, не говоря, что уменьшить.</w:t>
      </w:r>
    </w:p>
    <w:p w:rsidR="00CA5F51" w:rsidRPr="00C97F6F" w:rsidRDefault="00CA5F51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Приведу статистику кратко:</w:t>
      </w:r>
    </w:p>
    <w:p w:rsidR="00CA5F51" w:rsidRPr="00B3790D" w:rsidRDefault="00CA5F51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на 01.01.2017 - </w:t>
      </w:r>
      <w:r w:rsidRPr="00C97F6F">
        <w:rPr>
          <w:rFonts w:ascii="Times New Roman" w:eastAsia="Calibri" w:hAnsi="Times New Roman" w:cs="Times New Roman"/>
          <w:sz w:val="28"/>
          <w:szCs w:val="28"/>
        </w:rPr>
        <w:t>511 чел.,</w:t>
      </w: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B3790D">
        <w:rPr>
          <w:rFonts w:ascii="Times New Roman" w:eastAsia="Calibri" w:hAnsi="Times New Roman" w:cs="Times New Roman"/>
          <w:sz w:val="28"/>
          <w:szCs w:val="28"/>
        </w:rPr>
        <w:t>судебны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B3790D">
        <w:rPr>
          <w:rFonts w:ascii="Times New Roman" w:eastAsia="Calibri" w:hAnsi="Times New Roman" w:cs="Times New Roman"/>
          <w:sz w:val="28"/>
          <w:szCs w:val="28"/>
        </w:rPr>
        <w:t>решения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97F6F">
        <w:rPr>
          <w:rFonts w:ascii="Times New Roman" w:eastAsia="Calibri" w:hAnsi="Times New Roman" w:cs="Times New Roman"/>
          <w:sz w:val="28"/>
          <w:szCs w:val="28"/>
        </w:rPr>
        <w:t>186 чел.;</w:t>
      </w:r>
    </w:p>
    <w:p w:rsidR="00CA5F51" w:rsidRPr="00B3790D" w:rsidRDefault="00CA5F51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- на 01.01.2018 - </w:t>
      </w:r>
      <w:r w:rsidRPr="00C97F6F">
        <w:rPr>
          <w:rFonts w:ascii="Times New Roman" w:eastAsia="Calibri" w:hAnsi="Times New Roman" w:cs="Times New Roman"/>
          <w:sz w:val="28"/>
          <w:szCs w:val="28"/>
        </w:rPr>
        <w:t>552 чел</w:t>
      </w:r>
      <w:r>
        <w:rPr>
          <w:rFonts w:ascii="Times New Roman" w:eastAsia="Calibri" w:hAnsi="Times New Roman" w:cs="Times New Roman"/>
          <w:sz w:val="28"/>
          <w:szCs w:val="28"/>
        </w:rPr>
        <w:t>., в том числе судебных -</w:t>
      </w:r>
      <w:r w:rsidRPr="00C97F6F">
        <w:rPr>
          <w:rFonts w:ascii="Times New Roman" w:eastAsia="Calibri" w:hAnsi="Times New Roman" w:cs="Times New Roman"/>
          <w:sz w:val="28"/>
          <w:szCs w:val="28"/>
        </w:rPr>
        <w:t>235 чел.;</w:t>
      </w:r>
    </w:p>
    <w:p w:rsidR="00CA5F51" w:rsidRPr="00B3790D" w:rsidRDefault="00CA5F51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- на 01.01.2019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уже 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599 чел., </w:t>
      </w:r>
      <w:r w:rsidRPr="00813E5A">
        <w:rPr>
          <w:rFonts w:ascii="Times New Roman" w:eastAsia="Calibri" w:hAnsi="Times New Roman" w:cs="Times New Roman"/>
          <w:sz w:val="28"/>
          <w:szCs w:val="28"/>
        </w:rPr>
        <w:t>через суд</w:t>
      </w: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97F6F">
        <w:rPr>
          <w:rFonts w:ascii="Times New Roman" w:eastAsia="Calibri" w:hAnsi="Times New Roman" w:cs="Times New Roman"/>
          <w:sz w:val="28"/>
          <w:szCs w:val="28"/>
        </w:rPr>
        <w:t>268 чел.</w:t>
      </w: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5F51" w:rsidRPr="00C97F6F" w:rsidRDefault="00CA5F51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Цифры говорят сами за себя, государственный мандат </w:t>
      </w:r>
      <w:r w:rsidR="00C97F6F" w:rsidRPr="00C97F6F">
        <w:rPr>
          <w:rFonts w:ascii="Times New Roman" w:eastAsia="Calibri" w:hAnsi="Times New Roman" w:cs="Times New Roman"/>
          <w:sz w:val="28"/>
          <w:szCs w:val="28"/>
        </w:rPr>
        <w:t xml:space="preserve">полномочий </w:t>
      </w:r>
      <w:r w:rsidRPr="00C97F6F">
        <w:rPr>
          <w:rFonts w:ascii="Times New Roman" w:eastAsia="Calibri" w:hAnsi="Times New Roman" w:cs="Times New Roman"/>
          <w:sz w:val="28"/>
          <w:szCs w:val="28"/>
        </w:rPr>
        <w:t>так нам не закрыть.</w:t>
      </w:r>
    </w:p>
    <w:p w:rsidR="00CA5F51" w:rsidRPr="00C97F6F" w:rsidRDefault="00CA5F51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7630" w:rsidRPr="00C97F6F" w:rsidRDefault="00667630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Необходимо отметить, что проверки не заканчиваются отчетом и выставле</w:t>
      </w:r>
      <w:r w:rsidR="00B86518" w:rsidRPr="00C97F6F">
        <w:rPr>
          <w:rFonts w:ascii="Times New Roman" w:eastAsia="Calibri" w:hAnsi="Times New Roman" w:cs="Times New Roman"/>
          <w:sz w:val="28"/>
          <w:szCs w:val="28"/>
        </w:rPr>
        <w:t>ни</w:t>
      </w:r>
      <w:r w:rsidR="00ED39BE">
        <w:rPr>
          <w:rFonts w:ascii="Times New Roman" w:eastAsia="Calibri" w:hAnsi="Times New Roman" w:cs="Times New Roman"/>
          <w:sz w:val="28"/>
          <w:szCs w:val="28"/>
        </w:rPr>
        <w:t>ем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наших требований к объекту контроля. Отдельным блоком стоит вопрос реализации</w:t>
      </w:r>
      <w:r w:rsidR="00471DC6" w:rsidRPr="00C97F6F">
        <w:rPr>
          <w:rFonts w:ascii="Times New Roman" w:eastAsia="Calibri" w:hAnsi="Times New Roman" w:cs="Times New Roman"/>
          <w:sz w:val="28"/>
          <w:szCs w:val="28"/>
        </w:rPr>
        <w:t>, какая проведена работа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D3899" w:rsidRPr="00C97F6F" w:rsidRDefault="00667630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Вы все помните нашу проверку Фармации по организации лекарственного обеспечения</w:t>
      </w:r>
      <w:r w:rsidR="00471DC6" w:rsidRPr="00C97F6F">
        <w:rPr>
          <w:rFonts w:ascii="Times New Roman" w:eastAsia="Calibri" w:hAnsi="Times New Roman" w:cs="Times New Roman"/>
          <w:sz w:val="28"/>
          <w:szCs w:val="28"/>
        </w:rPr>
        <w:t xml:space="preserve"> медучреждений</w:t>
      </w:r>
      <w:r w:rsidR="00656AC9" w:rsidRPr="00C97F6F">
        <w:rPr>
          <w:rFonts w:ascii="Times New Roman" w:eastAsia="Calibri" w:hAnsi="Times New Roman" w:cs="Times New Roman"/>
          <w:sz w:val="28"/>
          <w:szCs w:val="28"/>
        </w:rPr>
        <w:t xml:space="preserve"> в статусе единственного поставщика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.  Ситуация, которую мы вскрыли, была удручающая, с большинством возложенных задач предприятие не справилось, </w:t>
      </w:r>
      <w:r w:rsidR="00B86518" w:rsidRPr="00C97F6F">
        <w:rPr>
          <w:rFonts w:ascii="Times New Roman" w:eastAsia="Calibri" w:hAnsi="Times New Roman" w:cs="Times New Roman"/>
          <w:sz w:val="28"/>
          <w:szCs w:val="28"/>
        </w:rPr>
        <w:t xml:space="preserve">показало свою </w:t>
      </w:r>
      <w:r w:rsidR="00FD3899" w:rsidRPr="00C97F6F">
        <w:rPr>
          <w:rFonts w:ascii="Times New Roman" w:eastAsia="Calibri" w:hAnsi="Times New Roman" w:cs="Times New Roman"/>
          <w:sz w:val="28"/>
          <w:szCs w:val="28"/>
        </w:rPr>
        <w:t xml:space="preserve">управленческую </w:t>
      </w:r>
      <w:r w:rsidR="00B86518" w:rsidRPr="00C97F6F">
        <w:rPr>
          <w:rFonts w:ascii="Times New Roman" w:eastAsia="Calibri" w:hAnsi="Times New Roman" w:cs="Times New Roman"/>
          <w:sz w:val="28"/>
          <w:szCs w:val="28"/>
        </w:rPr>
        <w:t>несостоятельность</w:t>
      </w:r>
      <w:r w:rsidR="00FD3899" w:rsidRPr="00C97F6F">
        <w:rPr>
          <w:rFonts w:ascii="Times New Roman" w:eastAsia="Calibri" w:hAnsi="Times New Roman" w:cs="Times New Roman"/>
          <w:sz w:val="28"/>
          <w:szCs w:val="28"/>
        </w:rPr>
        <w:t xml:space="preserve">, а именно - обязательства по контрактам не исполнялись, сроки поставок не соблюдались, допускались ценовые </w:t>
      </w:r>
      <w:r w:rsidR="00CA0360" w:rsidRPr="00C97F6F">
        <w:rPr>
          <w:rFonts w:ascii="Times New Roman" w:eastAsia="Calibri" w:hAnsi="Times New Roman" w:cs="Times New Roman"/>
          <w:sz w:val="28"/>
          <w:szCs w:val="28"/>
        </w:rPr>
        <w:t xml:space="preserve">превышения в диапазоне от 2 до 78%, </w:t>
      </w:r>
      <w:r w:rsidR="00FD3899" w:rsidRPr="00C97F6F">
        <w:rPr>
          <w:rFonts w:ascii="Times New Roman" w:eastAsia="Calibri" w:hAnsi="Times New Roman" w:cs="Times New Roman"/>
          <w:sz w:val="28"/>
          <w:szCs w:val="28"/>
        </w:rPr>
        <w:t xml:space="preserve">и т.д.   </w:t>
      </w:r>
    </w:p>
    <w:p w:rsidR="00471DC6" w:rsidRPr="00C97F6F" w:rsidRDefault="00FD3899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Это все </w:t>
      </w:r>
      <w:r w:rsidR="007D4C41" w:rsidRPr="00C97F6F">
        <w:rPr>
          <w:rFonts w:ascii="Times New Roman" w:eastAsia="Calibri" w:hAnsi="Times New Roman" w:cs="Times New Roman"/>
          <w:sz w:val="28"/>
          <w:szCs w:val="28"/>
        </w:rPr>
        <w:t>привело к разбалансированности одно</w:t>
      </w:r>
      <w:r w:rsidR="00471DC6" w:rsidRPr="00C97F6F">
        <w:rPr>
          <w:rFonts w:ascii="Times New Roman" w:eastAsia="Calibri" w:hAnsi="Times New Roman" w:cs="Times New Roman"/>
          <w:sz w:val="28"/>
          <w:szCs w:val="28"/>
        </w:rPr>
        <w:t>го</w:t>
      </w:r>
      <w:r w:rsidR="007D4C41" w:rsidRPr="00C97F6F">
        <w:rPr>
          <w:rFonts w:ascii="Times New Roman" w:eastAsia="Calibri" w:hAnsi="Times New Roman" w:cs="Times New Roman"/>
          <w:sz w:val="28"/>
          <w:szCs w:val="28"/>
        </w:rPr>
        <w:t xml:space="preserve"> из самых жизненно важных направлений</w:t>
      </w:r>
      <w:r w:rsidR="00471DC6" w:rsidRPr="00C97F6F">
        <w:rPr>
          <w:rFonts w:ascii="Times New Roman" w:eastAsia="Calibri" w:hAnsi="Times New Roman" w:cs="Times New Roman"/>
          <w:sz w:val="28"/>
          <w:szCs w:val="28"/>
        </w:rPr>
        <w:t>.</w:t>
      </w:r>
      <w:r w:rsidR="007D4C41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4F58" w:rsidRPr="00C97F6F" w:rsidRDefault="002817C9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Наши </w:t>
      </w:r>
      <w:r w:rsidR="00144F58" w:rsidRPr="00C97F6F">
        <w:rPr>
          <w:rFonts w:ascii="Times New Roman" w:eastAsia="Calibri" w:hAnsi="Times New Roman" w:cs="Times New Roman"/>
          <w:sz w:val="28"/>
          <w:szCs w:val="28"/>
        </w:rPr>
        <w:t>материалы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были направлены в </w:t>
      </w:r>
      <w:r w:rsidR="00241785" w:rsidRPr="00C97F6F">
        <w:rPr>
          <w:rFonts w:ascii="Times New Roman" w:eastAsia="Calibri" w:hAnsi="Times New Roman" w:cs="Times New Roman"/>
          <w:sz w:val="28"/>
          <w:szCs w:val="28"/>
        </w:rPr>
        <w:t xml:space="preserve">областное </w:t>
      </w:r>
      <w:r w:rsidRPr="00C97F6F">
        <w:rPr>
          <w:rFonts w:ascii="Times New Roman" w:eastAsia="Calibri" w:hAnsi="Times New Roman" w:cs="Times New Roman"/>
          <w:sz w:val="28"/>
          <w:szCs w:val="28"/>
        </w:rPr>
        <w:t>Правительство, рассмот</w:t>
      </w:r>
      <w:r w:rsidR="00144F58" w:rsidRPr="00C97F6F">
        <w:rPr>
          <w:rFonts w:ascii="Times New Roman" w:eastAsia="Calibri" w:hAnsi="Times New Roman" w:cs="Times New Roman"/>
          <w:sz w:val="28"/>
          <w:szCs w:val="28"/>
        </w:rPr>
        <w:t>рены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на расширенном заседании комитета по здравоохранению и соц</w:t>
      </w:r>
      <w:r w:rsidR="00ED39BE">
        <w:rPr>
          <w:rFonts w:ascii="Times New Roman" w:eastAsia="Calibri" w:hAnsi="Times New Roman" w:cs="Times New Roman"/>
          <w:sz w:val="28"/>
          <w:szCs w:val="28"/>
        </w:rPr>
        <w:t>иальной политике</w:t>
      </w:r>
      <w:r w:rsidRPr="00C97F6F">
        <w:rPr>
          <w:rFonts w:ascii="Times New Roman" w:eastAsia="Calibri" w:hAnsi="Times New Roman" w:cs="Times New Roman"/>
          <w:sz w:val="28"/>
          <w:szCs w:val="28"/>
        </w:rPr>
        <w:t>.</w:t>
      </w:r>
      <w:r w:rsidR="00144F58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6057" w:rsidRPr="00C97F6F" w:rsidRDefault="00144F58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Нужные выводы были сделаны</w:t>
      </w:r>
      <w:r w:rsidR="00863887" w:rsidRPr="00C97F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В итого были </w:t>
      </w:r>
      <w:r w:rsidR="00471DC6" w:rsidRPr="00C97F6F">
        <w:rPr>
          <w:rFonts w:ascii="Times New Roman" w:eastAsia="Calibri" w:hAnsi="Times New Roman" w:cs="Times New Roman"/>
          <w:sz w:val="28"/>
          <w:szCs w:val="28"/>
        </w:rPr>
        <w:t>внесены существенны</w:t>
      </w:r>
      <w:r w:rsidRPr="00C97F6F">
        <w:rPr>
          <w:rFonts w:ascii="Times New Roman" w:eastAsia="Calibri" w:hAnsi="Times New Roman" w:cs="Times New Roman"/>
          <w:sz w:val="28"/>
          <w:szCs w:val="28"/>
        </w:rPr>
        <w:t>е</w:t>
      </w:r>
      <w:r w:rsidR="00471DC6" w:rsidRPr="00C97F6F">
        <w:rPr>
          <w:rFonts w:ascii="Times New Roman" w:eastAsia="Calibri" w:hAnsi="Times New Roman" w:cs="Times New Roman"/>
          <w:sz w:val="28"/>
          <w:szCs w:val="28"/>
        </w:rPr>
        <w:t xml:space="preserve"> из</w:t>
      </w:r>
      <w:r w:rsidRPr="00C97F6F">
        <w:rPr>
          <w:rFonts w:ascii="Times New Roman" w:eastAsia="Calibri" w:hAnsi="Times New Roman" w:cs="Times New Roman"/>
          <w:sz w:val="28"/>
          <w:szCs w:val="28"/>
        </w:rPr>
        <w:t>менения</w:t>
      </w:r>
      <w:r w:rsidR="00425928" w:rsidRPr="00C97F6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96C15" w:rsidRPr="00C97F6F">
        <w:rPr>
          <w:rFonts w:ascii="Times New Roman" w:eastAsia="Calibri" w:hAnsi="Times New Roman" w:cs="Times New Roman"/>
          <w:sz w:val="28"/>
          <w:szCs w:val="28"/>
        </w:rPr>
        <w:t>нормативн</w:t>
      </w:r>
      <w:r w:rsidR="00425928" w:rsidRPr="00C97F6F">
        <w:rPr>
          <w:rFonts w:ascii="Times New Roman" w:eastAsia="Calibri" w:hAnsi="Times New Roman" w:cs="Times New Roman"/>
          <w:sz w:val="28"/>
          <w:szCs w:val="28"/>
        </w:rPr>
        <w:t>ый</w:t>
      </w:r>
      <w:r w:rsidR="00096C15" w:rsidRPr="00C97F6F">
        <w:rPr>
          <w:rFonts w:ascii="Times New Roman" w:eastAsia="Calibri" w:hAnsi="Times New Roman" w:cs="Times New Roman"/>
          <w:sz w:val="28"/>
          <w:szCs w:val="28"/>
        </w:rPr>
        <w:t xml:space="preserve"> документ 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D39BE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FD3899" w:rsidRPr="00C97F6F">
        <w:rPr>
          <w:rFonts w:ascii="Times New Roman" w:eastAsia="Calibri" w:hAnsi="Times New Roman" w:cs="Times New Roman"/>
          <w:sz w:val="28"/>
          <w:szCs w:val="28"/>
        </w:rPr>
        <w:t xml:space="preserve"> № 130-пп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B6057" w:rsidRPr="00C97F6F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ED39B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97F6F">
        <w:rPr>
          <w:rFonts w:ascii="Times New Roman" w:eastAsia="Calibri" w:hAnsi="Times New Roman" w:cs="Times New Roman"/>
          <w:sz w:val="28"/>
          <w:szCs w:val="28"/>
        </w:rPr>
        <w:t>управленчески</w:t>
      </w:r>
      <w:r w:rsidR="00ED39BE">
        <w:rPr>
          <w:rFonts w:ascii="Times New Roman" w:eastAsia="Calibri" w:hAnsi="Times New Roman" w:cs="Times New Roman"/>
          <w:sz w:val="28"/>
          <w:szCs w:val="28"/>
        </w:rPr>
        <w:t>е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алгоритм</w:t>
      </w:r>
      <w:r w:rsidR="00ED39BE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C97F6F">
        <w:rPr>
          <w:rFonts w:ascii="Times New Roman" w:eastAsia="Calibri" w:hAnsi="Times New Roman" w:cs="Times New Roman"/>
          <w:sz w:val="28"/>
          <w:szCs w:val="28"/>
        </w:rPr>
        <w:t>и меж</w:t>
      </w:r>
      <w:r w:rsidR="000B6057" w:rsidRPr="00C97F6F">
        <w:rPr>
          <w:rFonts w:ascii="Times New Roman" w:eastAsia="Calibri" w:hAnsi="Times New Roman" w:cs="Times New Roman"/>
          <w:sz w:val="28"/>
          <w:szCs w:val="28"/>
        </w:rPr>
        <w:t>структурны</w:t>
      </w:r>
      <w:r w:rsidR="00ED39BE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0B6057" w:rsidRPr="00C97F6F">
        <w:rPr>
          <w:rFonts w:ascii="Times New Roman" w:eastAsia="Calibri" w:hAnsi="Times New Roman" w:cs="Times New Roman"/>
          <w:sz w:val="28"/>
          <w:szCs w:val="28"/>
        </w:rPr>
        <w:t xml:space="preserve"> связ</w:t>
      </w:r>
      <w:r w:rsidR="00ED39BE">
        <w:rPr>
          <w:rFonts w:ascii="Times New Roman" w:eastAsia="Calibri" w:hAnsi="Times New Roman" w:cs="Times New Roman"/>
          <w:sz w:val="28"/>
          <w:szCs w:val="28"/>
        </w:rPr>
        <w:t>и</w:t>
      </w:r>
      <w:r w:rsidR="000B6057" w:rsidRPr="00C97F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7630" w:rsidRPr="00C97F6F" w:rsidRDefault="000B6057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Ситуация </w:t>
      </w:r>
      <w:r w:rsidR="00863887" w:rsidRPr="00C97F6F">
        <w:rPr>
          <w:rFonts w:ascii="Times New Roman" w:eastAsia="Calibri" w:hAnsi="Times New Roman" w:cs="Times New Roman"/>
          <w:sz w:val="28"/>
          <w:szCs w:val="28"/>
        </w:rPr>
        <w:t xml:space="preserve">по документам </w:t>
      </w:r>
      <w:r w:rsidRPr="00C97F6F">
        <w:rPr>
          <w:rFonts w:ascii="Times New Roman" w:eastAsia="Calibri" w:hAnsi="Times New Roman" w:cs="Times New Roman"/>
          <w:sz w:val="28"/>
          <w:szCs w:val="28"/>
        </w:rPr>
        <w:t>оздоровилась</w:t>
      </w:r>
      <w:r w:rsidR="00004EBC" w:rsidRPr="00C97F6F">
        <w:rPr>
          <w:rFonts w:ascii="Times New Roman" w:eastAsia="Calibri" w:hAnsi="Times New Roman" w:cs="Times New Roman"/>
          <w:sz w:val="28"/>
          <w:szCs w:val="28"/>
        </w:rPr>
        <w:t>, надеюсь и на практике тоже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70AAF" w:rsidRPr="00C97F6F" w:rsidRDefault="00670AAF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Я это привел как пример, когда выводы КСП конвертируются в управленческие решения.</w:t>
      </w:r>
    </w:p>
    <w:p w:rsidR="002542F6" w:rsidRPr="00C97F6F" w:rsidRDefault="002542F6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2F6" w:rsidRPr="00C97F6F" w:rsidRDefault="00291082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В своей работе м</w:t>
      </w:r>
      <w:r w:rsidR="002542F6" w:rsidRPr="00C97F6F">
        <w:rPr>
          <w:rFonts w:ascii="Times New Roman" w:eastAsia="Calibri" w:hAnsi="Times New Roman" w:cs="Times New Roman"/>
          <w:sz w:val="28"/>
          <w:szCs w:val="28"/>
        </w:rPr>
        <w:t>ы также применяем рискориентированный подход, т.е. с учетом имеющейся негативной статистики нарушений сопровождаем в течени</w:t>
      </w:r>
      <w:r w:rsidR="000322BD">
        <w:rPr>
          <w:rFonts w:ascii="Times New Roman" w:eastAsia="Calibri" w:hAnsi="Times New Roman" w:cs="Times New Roman"/>
          <w:sz w:val="28"/>
          <w:szCs w:val="28"/>
        </w:rPr>
        <w:t>е</w:t>
      </w:r>
      <w:r w:rsidR="002542F6" w:rsidRPr="00C97F6F">
        <w:rPr>
          <w:rFonts w:ascii="Times New Roman" w:eastAsia="Calibri" w:hAnsi="Times New Roman" w:cs="Times New Roman"/>
          <w:sz w:val="28"/>
          <w:szCs w:val="28"/>
        </w:rPr>
        <w:t xml:space="preserve"> нескольких лет ряд направлений, с целью добиться положительных изменения в этих секторах. </w:t>
      </w:r>
      <w:r w:rsidR="00E11FFD" w:rsidRPr="00C97F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542F6" w:rsidRPr="00C97F6F">
        <w:rPr>
          <w:rFonts w:ascii="Times New Roman" w:eastAsia="Calibri" w:hAnsi="Times New Roman" w:cs="Times New Roman"/>
          <w:sz w:val="28"/>
          <w:szCs w:val="28"/>
        </w:rPr>
        <w:t xml:space="preserve">Не всегда это </w:t>
      </w:r>
      <w:r w:rsidRPr="00C97F6F">
        <w:rPr>
          <w:rFonts w:ascii="Times New Roman" w:eastAsia="Calibri" w:hAnsi="Times New Roman" w:cs="Times New Roman"/>
          <w:sz w:val="28"/>
          <w:szCs w:val="28"/>
        </w:rPr>
        <w:t>достигается</w:t>
      </w:r>
      <w:r w:rsidR="002542F6" w:rsidRPr="00C97F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1082" w:rsidRPr="00C97F6F" w:rsidRDefault="00291082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2F6" w:rsidRPr="00C97F6F" w:rsidRDefault="0093167D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Была проведена совместная с </w:t>
      </w:r>
      <w:r w:rsidR="000322BD" w:rsidRPr="000322BD">
        <w:rPr>
          <w:rFonts w:ascii="Times New Roman" w:eastAsia="Calibri" w:hAnsi="Times New Roman" w:cs="Times New Roman"/>
          <w:sz w:val="28"/>
          <w:szCs w:val="28"/>
        </w:rPr>
        <w:t xml:space="preserve">УЭБиПК </w:t>
      </w:r>
      <w:r w:rsidR="000322BD">
        <w:rPr>
          <w:rFonts w:ascii="Times New Roman" w:eastAsia="Calibri" w:hAnsi="Times New Roman" w:cs="Times New Roman"/>
          <w:sz w:val="28"/>
          <w:szCs w:val="28"/>
        </w:rPr>
        <w:t>УМВД АО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проверка </w:t>
      </w:r>
      <w:r w:rsidR="002542F6" w:rsidRPr="00C97F6F">
        <w:rPr>
          <w:rFonts w:ascii="Times New Roman" w:eastAsia="Calibri" w:hAnsi="Times New Roman" w:cs="Times New Roman"/>
          <w:sz w:val="28"/>
          <w:szCs w:val="28"/>
        </w:rPr>
        <w:t xml:space="preserve">расходования средств на сельское </w:t>
      </w:r>
      <w:r w:rsidRPr="00C97F6F">
        <w:rPr>
          <w:rFonts w:ascii="Times New Roman" w:eastAsia="Calibri" w:hAnsi="Times New Roman" w:cs="Times New Roman"/>
          <w:sz w:val="28"/>
          <w:szCs w:val="28"/>
        </w:rPr>
        <w:t>хозяйство, проверкой</w:t>
      </w:r>
      <w:r w:rsidR="002542F6" w:rsidRPr="00C97F6F">
        <w:rPr>
          <w:rFonts w:ascii="Times New Roman" w:eastAsia="Calibri" w:hAnsi="Times New Roman" w:cs="Times New Roman"/>
          <w:sz w:val="28"/>
          <w:szCs w:val="28"/>
        </w:rPr>
        <w:t xml:space="preserve"> охвачено 15 </w:t>
      </w:r>
      <w:r w:rsidR="002542F6" w:rsidRPr="00C97F6F">
        <w:rPr>
          <w:rFonts w:ascii="Times New Roman" w:eastAsia="Calibri" w:hAnsi="Times New Roman" w:cs="Times New Roman"/>
          <w:sz w:val="28"/>
          <w:szCs w:val="28"/>
        </w:rPr>
        <w:lastRenderedPageBreak/>
        <w:t>объектов, установлено 43 нарушения бюджетного законодательства на сумму 36 млн.руб.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25928" w:rsidRPr="00C97F6F">
        <w:rPr>
          <w:rFonts w:ascii="Times New Roman" w:eastAsia="Calibri" w:hAnsi="Times New Roman" w:cs="Times New Roman"/>
          <w:sz w:val="28"/>
          <w:szCs w:val="28"/>
        </w:rPr>
        <w:t>в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т.ч.:</w:t>
      </w:r>
    </w:p>
    <w:p w:rsidR="00425928" w:rsidRPr="00C97F6F" w:rsidRDefault="0093167D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- СППК «Прогресс» Вельского района </w:t>
      </w:r>
      <w:r w:rsidR="00425928" w:rsidRPr="00C97F6F">
        <w:rPr>
          <w:rFonts w:ascii="Times New Roman" w:eastAsia="Calibri" w:hAnsi="Times New Roman" w:cs="Times New Roman"/>
          <w:sz w:val="28"/>
          <w:szCs w:val="28"/>
        </w:rPr>
        <w:t>–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5928" w:rsidRPr="00C97F6F">
        <w:rPr>
          <w:rFonts w:ascii="Times New Roman" w:eastAsia="Calibri" w:hAnsi="Times New Roman" w:cs="Times New Roman"/>
          <w:sz w:val="28"/>
          <w:szCs w:val="28"/>
        </w:rPr>
        <w:t>проверка выделенного гран</w:t>
      </w:r>
      <w:r w:rsidR="000322BD">
        <w:rPr>
          <w:rFonts w:ascii="Times New Roman" w:eastAsia="Calibri" w:hAnsi="Times New Roman" w:cs="Times New Roman"/>
          <w:sz w:val="28"/>
          <w:szCs w:val="28"/>
        </w:rPr>
        <w:t>т</w:t>
      </w:r>
      <w:r w:rsidR="00425928" w:rsidRPr="00C97F6F">
        <w:rPr>
          <w:rFonts w:ascii="Times New Roman" w:eastAsia="Calibri" w:hAnsi="Times New Roman" w:cs="Times New Roman"/>
          <w:sz w:val="28"/>
          <w:szCs w:val="28"/>
        </w:rPr>
        <w:t>а на развитие материально-технической базы показала</w:t>
      </w:r>
      <w:r w:rsidR="00D54426" w:rsidRPr="00C97F6F">
        <w:rPr>
          <w:rFonts w:ascii="Times New Roman" w:eastAsia="Calibri" w:hAnsi="Times New Roman" w:cs="Times New Roman"/>
          <w:sz w:val="28"/>
          <w:szCs w:val="28"/>
        </w:rPr>
        <w:t>:</w:t>
      </w:r>
      <w:r w:rsidR="00425928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5928" w:rsidRPr="00B3790D" w:rsidRDefault="00425928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1.) </w:t>
      </w: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СППК «ПРОГРЕСС» </w:t>
      </w:r>
      <w:r w:rsidR="00846A36">
        <w:rPr>
          <w:rFonts w:ascii="Times New Roman" w:eastAsia="Calibri" w:hAnsi="Times New Roman" w:cs="Times New Roman"/>
          <w:sz w:val="28"/>
          <w:szCs w:val="28"/>
        </w:rPr>
        <w:t xml:space="preserve">изначально </w:t>
      </w:r>
      <w:r w:rsidRPr="00C97F6F">
        <w:rPr>
          <w:rFonts w:ascii="Times New Roman" w:eastAsia="Calibri" w:hAnsi="Times New Roman" w:cs="Times New Roman"/>
          <w:sz w:val="28"/>
          <w:szCs w:val="28"/>
        </w:rPr>
        <w:t>не соответствовал</w:t>
      </w: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 условиям получения гранта, </w:t>
      </w:r>
      <w:r w:rsidRPr="00C97F6F">
        <w:rPr>
          <w:rFonts w:ascii="Times New Roman" w:eastAsia="Calibri" w:hAnsi="Times New Roman" w:cs="Times New Roman"/>
          <w:sz w:val="28"/>
          <w:szCs w:val="28"/>
        </w:rPr>
        <w:t>представленные выписки</w:t>
      </w: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 из банковского сч</w:t>
      </w:r>
      <w:r>
        <w:rPr>
          <w:rFonts w:ascii="Times New Roman" w:eastAsia="Calibri" w:hAnsi="Times New Roman" w:cs="Times New Roman"/>
          <w:sz w:val="28"/>
          <w:szCs w:val="28"/>
        </w:rPr>
        <w:t>ета</w:t>
      </w: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 содержат </w:t>
      </w:r>
      <w:r w:rsidRPr="00C97F6F">
        <w:rPr>
          <w:rFonts w:ascii="Times New Roman" w:eastAsia="Calibri" w:hAnsi="Times New Roman" w:cs="Times New Roman"/>
          <w:sz w:val="28"/>
          <w:szCs w:val="28"/>
        </w:rPr>
        <w:t>недостоверные данные, являются фальсифицированны</w:t>
      </w:r>
      <w:r w:rsidR="000322BD">
        <w:rPr>
          <w:rFonts w:ascii="Times New Roman" w:eastAsia="Calibri" w:hAnsi="Times New Roman" w:cs="Times New Roman"/>
          <w:sz w:val="28"/>
          <w:szCs w:val="28"/>
        </w:rPr>
        <w:t>ми</w:t>
      </w:r>
      <w:r w:rsidRPr="00B379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5928" w:rsidRPr="00B3790D" w:rsidRDefault="00425928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C97F6F">
        <w:rPr>
          <w:rFonts w:ascii="Times New Roman" w:eastAsia="Calibri" w:hAnsi="Times New Roman" w:cs="Times New Roman"/>
          <w:sz w:val="28"/>
          <w:szCs w:val="28"/>
        </w:rPr>
        <w:t>бизнес - проект</w:t>
      </w: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 по развитию материально - технической базы </w:t>
      </w:r>
      <w:r w:rsidRPr="00C97F6F">
        <w:rPr>
          <w:rFonts w:ascii="Times New Roman" w:eastAsia="Calibri" w:hAnsi="Times New Roman" w:cs="Times New Roman"/>
          <w:sz w:val="28"/>
          <w:szCs w:val="28"/>
        </w:rPr>
        <w:t>не реализован</w:t>
      </w:r>
      <w:r w:rsidRPr="00B379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5928" w:rsidRPr="00B3790D" w:rsidRDefault="00425928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грант </w:t>
      </w:r>
      <w:r w:rsidRPr="00B3790D">
        <w:rPr>
          <w:rFonts w:ascii="Times New Roman" w:eastAsia="Calibri" w:hAnsi="Times New Roman" w:cs="Times New Roman"/>
          <w:sz w:val="28"/>
          <w:szCs w:val="28"/>
        </w:rPr>
        <w:t>в соответств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с целями, условиями и сроками </w:t>
      </w:r>
      <w:r w:rsidRPr="00C97F6F">
        <w:rPr>
          <w:rFonts w:ascii="Times New Roman" w:eastAsia="Calibri" w:hAnsi="Times New Roman" w:cs="Times New Roman"/>
          <w:sz w:val="28"/>
          <w:szCs w:val="28"/>
        </w:rPr>
        <w:t>не использован</w:t>
      </w: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25928" w:rsidRPr="00B3790D" w:rsidRDefault="00425928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97F6F">
        <w:rPr>
          <w:rFonts w:ascii="Times New Roman" w:eastAsia="Calibri" w:hAnsi="Times New Roman" w:cs="Times New Roman"/>
          <w:sz w:val="28"/>
          <w:szCs w:val="28"/>
        </w:rPr>
        <w:t>часть гранта</w:t>
      </w: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 направлена </w:t>
      </w:r>
      <w:r w:rsidRPr="00C97F6F">
        <w:rPr>
          <w:rFonts w:ascii="Times New Roman" w:eastAsia="Calibri" w:hAnsi="Times New Roman" w:cs="Times New Roman"/>
          <w:sz w:val="28"/>
          <w:szCs w:val="28"/>
        </w:rPr>
        <w:t>не по целевому назначению</w:t>
      </w: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: в </w:t>
      </w:r>
      <w:r w:rsidRPr="00C97F6F">
        <w:rPr>
          <w:rFonts w:ascii="Times New Roman" w:eastAsia="Calibri" w:hAnsi="Times New Roman" w:cs="Times New Roman"/>
          <w:sz w:val="28"/>
          <w:szCs w:val="28"/>
        </w:rPr>
        <w:t>виде займа</w:t>
      </w: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 индивидуальному предпринимателю в сумме </w:t>
      </w:r>
      <w:r w:rsidRPr="00C97F6F">
        <w:rPr>
          <w:rFonts w:ascii="Times New Roman" w:eastAsia="Calibri" w:hAnsi="Times New Roman" w:cs="Times New Roman"/>
          <w:sz w:val="28"/>
          <w:szCs w:val="28"/>
        </w:rPr>
        <w:t>13,8 млн. руб.</w:t>
      </w: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 и на </w:t>
      </w:r>
      <w:r w:rsidRPr="00C97F6F">
        <w:rPr>
          <w:rFonts w:ascii="Times New Roman" w:eastAsia="Calibri" w:hAnsi="Times New Roman" w:cs="Times New Roman"/>
          <w:sz w:val="28"/>
          <w:szCs w:val="28"/>
        </w:rPr>
        <w:t>депозит</w:t>
      </w: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Pr="00C97F6F">
        <w:rPr>
          <w:rFonts w:ascii="Times New Roman" w:eastAsia="Calibri" w:hAnsi="Times New Roman" w:cs="Times New Roman"/>
          <w:sz w:val="28"/>
          <w:szCs w:val="28"/>
        </w:rPr>
        <w:t>5,5 млн.руб.;</w:t>
      </w: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5928" w:rsidRPr="006A1A72" w:rsidRDefault="00425928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928" w:rsidRPr="000540D6" w:rsidRDefault="00540F05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25928">
        <w:rPr>
          <w:rFonts w:ascii="Times New Roman" w:eastAsia="Calibri" w:hAnsi="Times New Roman" w:cs="Times New Roman"/>
          <w:sz w:val="28"/>
          <w:szCs w:val="28"/>
        </w:rPr>
        <w:t xml:space="preserve">анее </w:t>
      </w:r>
      <w:r w:rsidR="00FA6503" w:rsidRPr="00C97F6F">
        <w:rPr>
          <w:rFonts w:ascii="Times New Roman" w:eastAsia="Calibri" w:hAnsi="Times New Roman" w:cs="Times New Roman"/>
          <w:sz w:val="28"/>
          <w:szCs w:val="28"/>
        </w:rPr>
        <w:t>самим</w:t>
      </w:r>
      <w:r w:rsidR="00FA65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2BD">
        <w:rPr>
          <w:rFonts w:ascii="Times New Roman" w:eastAsia="Calibri" w:hAnsi="Times New Roman" w:cs="Times New Roman"/>
          <w:sz w:val="28"/>
          <w:szCs w:val="28"/>
        </w:rPr>
        <w:t xml:space="preserve">министерством агропромышленного </w:t>
      </w:r>
      <w:r w:rsidR="00425928" w:rsidRPr="00054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2BD">
        <w:rPr>
          <w:rFonts w:ascii="Times New Roman" w:eastAsia="Calibri" w:hAnsi="Times New Roman" w:cs="Times New Roman"/>
          <w:sz w:val="28"/>
          <w:szCs w:val="28"/>
        </w:rPr>
        <w:t xml:space="preserve">комплекса и торговли АО </w:t>
      </w:r>
      <w:r w:rsidR="00425928" w:rsidRPr="00C97F6F">
        <w:rPr>
          <w:rFonts w:ascii="Times New Roman" w:eastAsia="Calibri" w:hAnsi="Times New Roman" w:cs="Times New Roman"/>
          <w:sz w:val="28"/>
          <w:szCs w:val="28"/>
        </w:rPr>
        <w:t>10 апреля 2018 года</w:t>
      </w:r>
      <w:r w:rsidR="00425928" w:rsidRPr="000540D6">
        <w:rPr>
          <w:rFonts w:ascii="Times New Roman" w:eastAsia="Calibri" w:hAnsi="Times New Roman" w:cs="Times New Roman"/>
          <w:sz w:val="28"/>
          <w:szCs w:val="28"/>
        </w:rPr>
        <w:t xml:space="preserve"> была осуществлена выездная проверка «ПРОГРЕСС</w:t>
      </w:r>
      <w:r w:rsidR="00FA6503">
        <w:rPr>
          <w:rFonts w:ascii="Times New Roman" w:eastAsia="Calibri" w:hAnsi="Times New Roman" w:cs="Times New Roman"/>
          <w:sz w:val="28"/>
          <w:szCs w:val="28"/>
        </w:rPr>
        <w:t>А</w:t>
      </w:r>
      <w:r w:rsidR="00425928" w:rsidRPr="000540D6">
        <w:rPr>
          <w:rFonts w:ascii="Times New Roman" w:eastAsia="Calibri" w:hAnsi="Times New Roman" w:cs="Times New Roman"/>
          <w:sz w:val="28"/>
          <w:szCs w:val="28"/>
        </w:rPr>
        <w:t>»</w:t>
      </w:r>
      <w:r w:rsidR="00731883">
        <w:rPr>
          <w:rFonts w:ascii="Times New Roman" w:eastAsia="Calibri" w:hAnsi="Times New Roman" w:cs="Times New Roman"/>
          <w:sz w:val="28"/>
          <w:szCs w:val="28"/>
        </w:rPr>
        <w:t>,</w:t>
      </w:r>
      <w:r w:rsidR="00425928" w:rsidRPr="00054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5928" w:rsidRPr="00C97F6F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731883" w:rsidRPr="00C97F6F">
        <w:rPr>
          <w:rFonts w:ascii="Times New Roman" w:eastAsia="Calibri" w:hAnsi="Times New Roman" w:cs="Times New Roman"/>
          <w:sz w:val="28"/>
          <w:szCs w:val="28"/>
        </w:rPr>
        <w:t>й</w:t>
      </w:r>
      <w:r w:rsidR="00425928" w:rsidRPr="00C97F6F">
        <w:rPr>
          <w:rFonts w:ascii="Times New Roman" w:eastAsia="Calibri" w:hAnsi="Times New Roman" w:cs="Times New Roman"/>
          <w:sz w:val="28"/>
          <w:szCs w:val="28"/>
        </w:rPr>
        <w:t xml:space="preserve">   министерством не выя</w:t>
      </w:r>
      <w:r w:rsidR="00E11FFD" w:rsidRPr="00C97F6F">
        <w:rPr>
          <w:rFonts w:ascii="Times New Roman" w:eastAsia="Calibri" w:hAnsi="Times New Roman" w:cs="Times New Roman"/>
          <w:sz w:val="28"/>
          <w:szCs w:val="28"/>
        </w:rPr>
        <w:t>влено</w:t>
      </w:r>
      <w:r w:rsidR="00425928" w:rsidRPr="00C97F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1FFD" w:rsidRDefault="001017CD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КСП АО были выставлены требования по возврату, </w:t>
      </w:r>
      <w:r w:rsidRPr="00C97F6F">
        <w:rPr>
          <w:rFonts w:ascii="Times New Roman" w:eastAsia="Calibri" w:hAnsi="Times New Roman" w:cs="Times New Roman"/>
          <w:sz w:val="28"/>
          <w:szCs w:val="28"/>
        </w:rPr>
        <w:t>с</w:t>
      </w:r>
      <w:r w:rsidR="00E11FFD" w:rsidRPr="00C97F6F">
        <w:rPr>
          <w:rFonts w:ascii="Times New Roman" w:eastAsia="Calibri" w:hAnsi="Times New Roman" w:cs="Times New Roman"/>
          <w:sz w:val="28"/>
          <w:szCs w:val="28"/>
        </w:rPr>
        <w:t>остоялись суды,</w:t>
      </w:r>
      <w:r w:rsidR="00E11FFD">
        <w:rPr>
          <w:rFonts w:ascii="Times New Roman" w:eastAsia="Calibri" w:hAnsi="Times New Roman" w:cs="Times New Roman"/>
          <w:sz w:val="28"/>
          <w:szCs w:val="28"/>
        </w:rPr>
        <w:t xml:space="preserve"> сумма более </w:t>
      </w:r>
      <w:r w:rsidR="00E11FFD" w:rsidRPr="00C97F6F">
        <w:rPr>
          <w:rFonts w:ascii="Times New Roman" w:eastAsia="Calibri" w:hAnsi="Times New Roman" w:cs="Times New Roman"/>
          <w:sz w:val="28"/>
          <w:szCs w:val="28"/>
        </w:rPr>
        <w:t>20 млн. рублей</w:t>
      </w:r>
      <w:r w:rsidR="00E11FFD">
        <w:rPr>
          <w:rFonts w:ascii="Times New Roman" w:eastAsia="Calibri" w:hAnsi="Times New Roman" w:cs="Times New Roman"/>
          <w:sz w:val="28"/>
          <w:szCs w:val="28"/>
        </w:rPr>
        <w:t xml:space="preserve"> должна </w:t>
      </w:r>
      <w:r w:rsidR="00E11FFD" w:rsidRPr="00C97F6F">
        <w:rPr>
          <w:rFonts w:ascii="Times New Roman" w:eastAsia="Calibri" w:hAnsi="Times New Roman" w:cs="Times New Roman"/>
          <w:sz w:val="28"/>
          <w:szCs w:val="28"/>
        </w:rPr>
        <w:t>быть возвращена в областной бюджет</w:t>
      </w:r>
      <w:r w:rsidR="00E11FFD">
        <w:rPr>
          <w:rFonts w:ascii="Times New Roman" w:eastAsia="Calibri" w:hAnsi="Times New Roman" w:cs="Times New Roman"/>
          <w:sz w:val="28"/>
          <w:szCs w:val="28"/>
        </w:rPr>
        <w:t>.</w:t>
      </w:r>
      <w:r w:rsidR="00540F05">
        <w:rPr>
          <w:rFonts w:ascii="Times New Roman" w:eastAsia="Calibri" w:hAnsi="Times New Roman" w:cs="Times New Roman"/>
          <w:sz w:val="28"/>
          <w:szCs w:val="28"/>
        </w:rPr>
        <w:t xml:space="preserve"> Очень сомнительно</w:t>
      </w:r>
      <w:r w:rsidR="000322BD">
        <w:rPr>
          <w:rFonts w:ascii="Times New Roman" w:eastAsia="Calibri" w:hAnsi="Times New Roman" w:cs="Times New Roman"/>
          <w:sz w:val="28"/>
          <w:szCs w:val="28"/>
        </w:rPr>
        <w:t>, что средства вернут</w:t>
      </w:r>
      <w:r w:rsidR="00540F05">
        <w:rPr>
          <w:rFonts w:ascii="Times New Roman" w:eastAsia="Calibri" w:hAnsi="Times New Roman" w:cs="Times New Roman"/>
          <w:sz w:val="28"/>
          <w:szCs w:val="28"/>
        </w:rPr>
        <w:t>ся в бюджет.</w:t>
      </w:r>
    </w:p>
    <w:p w:rsidR="00425928" w:rsidRPr="00B3790D" w:rsidRDefault="00425928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C97F6F">
        <w:rPr>
          <w:rFonts w:ascii="Times New Roman" w:eastAsia="Calibri" w:hAnsi="Times New Roman" w:cs="Times New Roman"/>
          <w:sz w:val="28"/>
          <w:szCs w:val="28"/>
        </w:rPr>
        <w:t>факту хищения</w:t>
      </w: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 денежных средств в отношении СППК «Прогресс» </w:t>
      </w:r>
      <w:r w:rsidRPr="00C97F6F">
        <w:rPr>
          <w:rFonts w:ascii="Times New Roman" w:eastAsia="Calibri" w:hAnsi="Times New Roman" w:cs="Times New Roman"/>
          <w:sz w:val="28"/>
          <w:szCs w:val="28"/>
        </w:rPr>
        <w:t>возбуждено в феврале 2019 г. уголовное дело</w:t>
      </w:r>
      <w:r w:rsidRPr="00B3790D">
        <w:rPr>
          <w:rFonts w:ascii="Times New Roman" w:eastAsia="Calibri" w:hAnsi="Times New Roman" w:cs="Times New Roman"/>
          <w:sz w:val="28"/>
          <w:szCs w:val="28"/>
        </w:rPr>
        <w:t xml:space="preserve"> по ст.159 УК РФ.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167D" w:rsidRPr="00C97F6F" w:rsidRDefault="0093167D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02DF" w:rsidRPr="00C97F6F" w:rsidRDefault="005143A8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что средствам господдержки, выделяемых по линии </w:t>
      </w:r>
      <w:r w:rsidR="000322BD" w:rsidRPr="000322BD">
        <w:rPr>
          <w:rFonts w:ascii="Times New Roman" w:eastAsia="Calibri" w:hAnsi="Times New Roman" w:cs="Times New Roman"/>
          <w:sz w:val="28"/>
          <w:szCs w:val="28"/>
        </w:rPr>
        <w:t>минагропромторг</w:t>
      </w:r>
      <w:r w:rsidR="000322BD">
        <w:rPr>
          <w:rFonts w:ascii="Times New Roman" w:eastAsia="Calibri" w:hAnsi="Times New Roman" w:cs="Times New Roman"/>
          <w:sz w:val="28"/>
          <w:szCs w:val="28"/>
        </w:rPr>
        <w:t>а АО</w:t>
      </w:r>
      <w:r w:rsidRPr="00C97F6F">
        <w:rPr>
          <w:rFonts w:ascii="Times New Roman" w:eastAsia="Calibri" w:hAnsi="Times New Roman" w:cs="Times New Roman"/>
          <w:sz w:val="28"/>
          <w:szCs w:val="28"/>
        </w:rPr>
        <w:t>, мы уделяем повышенное внимание уже не первый год. Делаем это вынуждено</w:t>
      </w:r>
      <w:r w:rsidR="000322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в связи с регулярным выявлением существенных нарушений в этой области. </w:t>
      </w:r>
      <w:r w:rsidR="00CC02DF" w:rsidRPr="00C97F6F">
        <w:rPr>
          <w:rFonts w:ascii="Times New Roman" w:eastAsia="Calibri" w:hAnsi="Times New Roman" w:cs="Times New Roman"/>
          <w:sz w:val="28"/>
          <w:szCs w:val="28"/>
        </w:rPr>
        <w:t>И ситуация на улучшение пока не просматривается.</w:t>
      </w:r>
    </w:p>
    <w:p w:rsidR="00CC02DF" w:rsidRPr="00C97F6F" w:rsidRDefault="00CC02DF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050" w:rsidRPr="00C97F6F" w:rsidRDefault="00CC02DF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Также проблемным в части </w:t>
      </w:r>
      <w:r w:rsidR="00956050" w:rsidRPr="00C97F6F">
        <w:rPr>
          <w:rFonts w:ascii="Times New Roman" w:eastAsia="Calibri" w:hAnsi="Times New Roman" w:cs="Times New Roman"/>
          <w:sz w:val="28"/>
          <w:szCs w:val="28"/>
        </w:rPr>
        <w:t xml:space="preserve">количества нарушений, </w:t>
      </w:r>
      <w:r w:rsidRPr="00C97F6F">
        <w:rPr>
          <w:rFonts w:ascii="Times New Roman" w:eastAsia="Calibri" w:hAnsi="Times New Roman" w:cs="Times New Roman"/>
          <w:sz w:val="28"/>
          <w:szCs w:val="28"/>
        </w:rPr>
        <w:t>соблюдени</w:t>
      </w:r>
      <w:r w:rsidR="00956050" w:rsidRPr="00C97F6F">
        <w:rPr>
          <w:rFonts w:ascii="Times New Roman" w:eastAsia="Calibri" w:hAnsi="Times New Roman" w:cs="Times New Roman"/>
          <w:sz w:val="28"/>
          <w:szCs w:val="28"/>
        </w:rPr>
        <w:t>й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бюджетных принципов является направление строительства. </w:t>
      </w:r>
      <w:r w:rsidR="00956050" w:rsidRPr="00C97F6F">
        <w:rPr>
          <w:rFonts w:ascii="Times New Roman" w:eastAsia="Calibri" w:hAnsi="Times New Roman" w:cs="Times New Roman"/>
          <w:sz w:val="28"/>
          <w:szCs w:val="28"/>
        </w:rPr>
        <w:t xml:space="preserve">Причем как на субъектовом, так и на муниципальном уровне. </w:t>
      </w:r>
    </w:p>
    <w:p w:rsidR="00956050" w:rsidRPr="00C97F6F" w:rsidRDefault="00956050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Ежегодно, проверяя объекты капстроительства, мы фиксируем однотипные нарушения, такие как:</w:t>
      </w:r>
    </w:p>
    <w:p w:rsidR="00956050" w:rsidRDefault="00956050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B5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A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CE9">
        <w:rPr>
          <w:rFonts w:ascii="Times New Roman" w:eastAsia="Calibri" w:hAnsi="Times New Roman" w:cs="Times New Roman"/>
          <w:sz w:val="28"/>
          <w:szCs w:val="28"/>
        </w:rPr>
        <w:t>приемк</w:t>
      </w:r>
      <w:r w:rsidR="000322BD">
        <w:rPr>
          <w:rFonts w:ascii="Times New Roman" w:eastAsia="Calibri" w:hAnsi="Times New Roman" w:cs="Times New Roman"/>
          <w:sz w:val="28"/>
          <w:szCs w:val="28"/>
        </w:rPr>
        <w:t>а</w:t>
      </w:r>
      <w:r w:rsidRPr="00FE1CE9">
        <w:rPr>
          <w:rFonts w:ascii="Times New Roman" w:eastAsia="Calibri" w:hAnsi="Times New Roman" w:cs="Times New Roman"/>
          <w:sz w:val="28"/>
          <w:szCs w:val="28"/>
        </w:rPr>
        <w:t xml:space="preserve"> и оплат</w:t>
      </w:r>
      <w:r w:rsidR="000322BD">
        <w:rPr>
          <w:rFonts w:ascii="Times New Roman" w:eastAsia="Calibri" w:hAnsi="Times New Roman" w:cs="Times New Roman"/>
          <w:sz w:val="28"/>
          <w:szCs w:val="28"/>
        </w:rPr>
        <w:t>а</w:t>
      </w:r>
      <w:r w:rsidRPr="00FE1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7F6F">
        <w:rPr>
          <w:rFonts w:ascii="Times New Roman" w:eastAsia="Calibri" w:hAnsi="Times New Roman" w:cs="Times New Roman"/>
          <w:sz w:val="28"/>
          <w:szCs w:val="28"/>
        </w:rPr>
        <w:t>фактически не выполненных</w:t>
      </w:r>
      <w:r w:rsidRPr="00FE1CE9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0322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6050" w:rsidRDefault="00956050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B5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A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CE9">
        <w:rPr>
          <w:rFonts w:ascii="Times New Roman" w:eastAsia="Calibri" w:hAnsi="Times New Roman" w:cs="Times New Roman"/>
          <w:sz w:val="28"/>
          <w:szCs w:val="28"/>
        </w:rPr>
        <w:t>оплат</w:t>
      </w:r>
      <w:r w:rsidR="000322BD">
        <w:rPr>
          <w:rFonts w:ascii="Times New Roman" w:eastAsia="Calibri" w:hAnsi="Times New Roman" w:cs="Times New Roman"/>
          <w:sz w:val="28"/>
          <w:szCs w:val="28"/>
        </w:rPr>
        <w:t>а</w:t>
      </w:r>
      <w:r w:rsidRPr="00FE1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7F6F">
        <w:rPr>
          <w:rFonts w:ascii="Times New Roman" w:eastAsia="Calibri" w:hAnsi="Times New Roman" w:cs="Times New Roman"/>
          <w:sz w:val="28"/>
          <w:szCs w:val="28"/>
        </w:rPr>
        <w:t>непредвиденных затрат, не подтвержденных</w:t>
      </w:r>
      <w:r w:rsidRPr="00FE1CE9">
        <w:rPr>
          <w:rFonts w:ascii="Times New Roman" w:eastAsia="Calibri" w:hAnsi="Times New Roman" w:cs="Times New Roman"/>
          <w:sz w:val="28"/>
          <w:szCs w:val="28"/>
        </w:rPr>
        <w:t xml:space="preserve"> результатами выполнения работ</w:t>
      </w:r>
      <w:r w:rsidR="000322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2FDC" w:rsidRPr="00C97F6F" w:rsidRDefault="00956050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FDC" w:rsidRPr="00C97F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82AAF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7F6F">
        <w:rPr>
          <w:rFonts w:ascii="Times New Roman" w:eastAsia="Calibri" w:hAnsi="Times New Roman" w:cs="Times New Roman"/>
          <w:sz w:val="28"/>
          <w:szCs w:val="28"/>
        </w:rPr>
        <w:t>в части оплаты выполненных работ по завышенным ценам</w:t>
      </w:r>
      <w:r w:rsidR="000322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3BB8" w:rsidRPr="00C97F6F" w:rsidRDefault="00982FDC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- выявлена общая тенденция снижения качества проектной документации, а также качества государственной экспертизы </w:t>
      </w:r>
      <w:r w:rsidR="00682AAF" w:rsidRPr="00C97F6F">
        <w:rPr>
          <w:rFonts w:ascii="Times New Roman" w:eastAsia="Calibri" w:hAnsi="Times New Roman" w:cs="Times New Roman"/>
          <w:sz w:val="28"/>
          <w:szCs w:val="28"/>
        </w:rPr>
        <w:t>ПСД</w:t>
      </w:r>
      <w:r w:rsidR="000322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43A8" w:rsidRPr="00C97F6F" w:rsidRDefault="00793BB8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56050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3A8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AAF" w:rsidRPr="00C97F6F">
        <w:rPr>
          <w:rFonts w:ascii="Times New Roman" w:eastAsia="Calibri" w:hAnsi="Times New Roman" w:cs="Times New Roman"/>
          <w:sz w:val="28"/>
          <w:szCs w:val="28"/>
        </w:rPr>
        <w:t xml:space="preserve">   строительный контроль осуществляется не на должном уровне.</w:t>
      </w:r>
    </w:p>
    <w:p w:rsidR="00500C2D" w:rsidRPr="00C97F6F" w:rsidRDefault="00500C2D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43A8" w:rsidRPr="00C97F6F" w:rsidRDefault="0086641E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По ряду объектов с</w:t>
      </w:r>
      <w:r w:rsidR="00500C2D" w:rsidRPr="00C97F6F">
        <w:rPr>
          <w:rFonts w:ascii="Times New Roman" w:eastAsia="Calibri" w:hAnsi="Times New Roman" w:cs="Times New Roman"/>
          <w:sz w:val="28"/>
          <w:szCs w:val="28"/>
        </w:rPr>
        <w:t>троим долго, строим дорого, не всегда качественно</w:t>
      </w:r>
      <w:r w:rsidR="00F97D31" w:rsidRPr="00C97F6F">
        <w:rPr>
          <w:rFonts w:ascii="Times New Roman" w:eastAsia="Calibri" w:hAnsi="Times New Roman" w:cs="Times New Roman"/>
          <w:sz w:val="28"/>
          <w:szCs w:val="28"/>
        </w:rPr>
        <w:t xml:space="preserve">, в эксплуатацию сдаем объекты сырые. </w:t>
      </w:r>
      <w:r w:rsidR="007B2EF3" w:rsidRPr="00C97F6F">
        <w:rPr>
          <w:rFonts w:ascii="Times New Roman" w:eastAsia="Calibri" w:hAnsi="Times New Roman" w:cs="Times New Roman"/>
          <w:sz w:val="28"/>
          <w:szCs w:val="28"/>
        </w:rPr>
        <w:t>Причем, это</w:t>
      </w:r>
      <w:r w:rsidR="00F97D31" w:rsidRPr="00C97F6F">
        <w:rPr>
          <w:rFonts w:ascii="Times New Roman" w:eastAsia="Calibri" w:hAnsi="Times New Roman" w:cs="Times New Roman"/>
          <w:sz w:val="28"/>
          <w:szCs w:val="28"/>
        </w:rPr>
        <w:t xml:space="preserve"> все проблемы </w:t>
      </w:r>
      <w:r w:rsidR="00D54426" w:rsidRPr="00C97F6F">
        <w:rPr>
          <w:rFonts w:ascii="Times New Roman" w:eastAsia="Calibri" w:hAnsi="Times New Roman" w:cs="Times New Roman"/>
          <w:sz w:val="28"/>
          <w:szCs w:val="28"/>
        </w:rPr>
        <w:t xml:space="preserve">в большей </w:t>
      </w:r>
      <w:r w:rsidR="00D54426" w:rsidRPr="00C97F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части </w:t>
      </w:r>
      <w:r w:rsidR="00F97D31" w:rsidRPr="00C97F6F">
        <w:rPr>
          <w:rFonts w:ascii="Times New Roman" w:eastAsia="Calibri" w:hAnsi="Times New Roman" w:cs="Times New Roman"/>
          <w:sz w:val="28"/>
          <w:szCs w:val="28"/>
        </w:rPr>
        <w:t>управленческого характера, т.е. нам абсолютно поддающиеся</w:t>
      </w:r>
      <w:r w:rsidR="007B2EF3" w:rsidRPr="00C97F6F">
        <w:rPr>
          <w:rFonts w:ascii="Times New Roman" w:eastAsia="Calibri" w:hAnsi="Times New Roman" w:cs="Times New Roman"/>
          <w:sz w:val="28"/>
          <w:szCs w:val="28"/>
        </w:rPr>
        <w:t xml:space="preserve"> для исправления</w:t>
      </w:r>
      <w:r w:rsidR="00F97D31" w:rsidRPr="00C97F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63887" w:rsidRPr="00C97F6F" w:rsidRDefault="00863887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На сегодня в антирейтинге по выявляемым нарушениям лидирующее место занимает направление строительства. </w:t>
      </w:r>
    </w:p>
    <w:p w:rsidR="00863887" w:rsidRPr="00C97F6F" w:rsidRDefault="00863887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EED" w:rsidRPr="00C97F6F" w:rsidRDefault="00F96F17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Важным инструментом реагирования и воздействия на нарушителей является КОАП. Как показывает практика, наказание в виде штрафа, особенно на должностное лицо </w:t>
      </w:r>
      <w:r w:rsidR="00D54426" w:rsidRPr="00C97F6F">
        <w:rPr>
          <w:rFonts w:ascii="Times New Roman" w:eastAsia="Calibri" w:hAnsi="Times New Roman" w:cs="Times New Roman"/>
          <w:sz w:val="28"/>
          <w:szCs w:val="28"/>
        </w:rPr>
        <w:t>–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4426" w:rsidRPr="00C97F6F">
        <w:rPr>
          <w:rFonts w:ascii="Times New Roman" w:eastAsia="Calibri" w:hAnsi="Times New Roman" w:cs="Times New Roman"/>
          <w:sz w:val="28"/>
          <w:szCs w:val="28"/>
        </w:rPr>
        <w:t xml:space="preserve">помимо прочего 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имеет сильное профилактическое </w:t>
      </w:r>
      <w:r w:rsidR="009953CB" w:rsidRPr="00C97F6F">
        <w:rPr>
          <w:rFonts w:ascii="Times New Roman" w:eastAsia="Calibri" w:hAnsi="Times New Roman" w:cs="Times New Roman"/>
          <w:sz w:val="28"/>
          <w:szCs w:val="28"/>
        </w:rPr>
        <w:t xml:space="preserve">останавливающее </w:t>
      </w:r>
      <w:r w:rsidRPr="00C97F6F">
        <w:rPr>
          <w:rFonts w:ascii="Times New Roman" w:eastAsia="Calibri" w:hAnsi="Times New Roman" w:cs="Times New Roman"/>
          <w:sz w:val="28"/>
          <w:szCs w:val="28"/>
        </w:rPr>
        <w:t>воздействие.</w:t>
      </w:r>
      <w:r w:rsidR="00955EED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6F17" w:rsidRPr="00C97F6F" w:rsidRDefault="00955EED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За отчетный период было составлено 63 протокола</w:t>
      </w:r>
      <w:r w:rsidR="00FA6503" w:rsidRPr="00C97F6F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617 тыс. рублей, из них должностны</w:t>
      </w:r>
      <w:r w:rsidR="000322BD">
        <w:rPr>
          <w:rFonts w:ascii="Times New Roman" w:eastAsia="Calibri" w:hAnsi="Times New Roman" w:cs="Times New Roman"/>
          <w:sz w:val="28"/>
          <w:szCs w:val="28"/>
        </w:rPr>
        <w:t xml:space="preserve">м лицам на сумму 180 000 рублей, </w:t>
      </w:r>
      <w:r w:rsidR="009E291F" w:rsidRPr="00C97F6F">
        <w:rPr>
          <w:rFonts w:ascii="Times New Roman" w:eastAsia="Calibri" w:hAnsi="Times New Roman" w:cs="Times New Roman"/>
          <w:sz w:val="28"/>
          <w:szCs w:val="28"/>
        </w:rPr>
        <w:t xml:space="preserve"> рост в 4,6 раза.</w:t>
      </w:r>
    </w:p>
    <w:p w:rsidR="00E24510" w:rsidRPr="00C97F6F" w:rsidRDefault="00E24510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Большая часть - за нецелевое использование бюджетных средств - 473 тыс.</w:t>
      </w:r>
      <w:r w:rsidR="00D31F87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рублей.  </w:t>
      </w:r>
    </w:p>
    <w:p w:rsidR="00D31F87" w:rsidRPr="00C97F6F" w:rsidRDefault="00D31F87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1F87" w:rsidRPr="00483FA4" w:rsidRDefault="00D31F87" w:rsidP="00D31F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FA4">
        <w:rPr>
          <w:rFonts w:ascii="Times New Roman" w:eastAsia="Calibri" w:hAnsi="Times New Roman" w:cs="Times New Roman"/>
          <w:sz w:val="28"/>
          <w:szCs w:val="28"/>
        </w:rPr>
        <w:t xml:space="preserve">Как и в предыдущие годы </w:t>
      </w:r>
      <w:r w:rsidR="006D0804" w:rsidRPr="00C97F6F">
        <w:rPr>
          <w:rFonts w:ascii="Times New Roman" w:eastAsia="Calibri" w:hAnsi="Times New Roman" w:cs="Times New Roman"/>
          <w:sz w:val="28"/>
          <w:szCs w:val="28"/>
        </w:rPr>
        <w:t>для обеспечения возвратов в областной бюджет сумм нарушений</w:t>
      </w:r>
      <w:r w:rsidR="006D0804">
        <w:rPr>
          <w:rFonts w:ascii="Times New Roman" w:eastAsia="Calibri" w:hAnsi="Times New Roman" w:cs="Times New Roman"/>
          <w:sz w:val="28"/>
          <w:szCs w:val="28"/>
        </w:rPr>
        <w:t xml:space="preserve"> мы </w:t>
      </w:r>
      <w:r w:rsidR="00A17FC3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="006D0804">
        <w:rPr>
          <w:rFonts w:ascii="Times New Roman" w:eastAsia="Calibri" w:hAnsi="Times New Roman" w:cs="Times New Roman"/>
          <w:sz w:val="28"/>
          <w:szCs w:val="28"/>
        </w:rPr>
        <w:t xml:space="preserve">вынуждены </w:t>
      </w:r>
      <w:r w:rsidR="00A17FC3">
        <w:rPr>
          <w:rFonts w:ascii="Times New Roman" w:eastAsia="Calibri" w:hAnsi="Times New Roman" w:cs="Times New Roman"/>
          <w:sz w:val="28"/>
          <w:szCs w:val="28"/>
        </w:rPr>
        <w:t xml:space="preserve">на постоянной основе </w:t>
      </w:r>
      <w:r w:rsidR="006D0804">
        <w:rPr>
          <w:rFonts w:ascii="Times New Roman" w:eastAsia="Calibri" w:hAnsi="Times New Roman" w:cs="Times New Roman"/>
          <w:sz w:val="28"/>
          <w:szCs w:val="28"/>
        </w:rPr>
        <w:t xml:space="preserve">принимать участие </w:t>
      </w:r>
      <w:r w:rsidR="006D0804" w:rsidRPr="00483FA4">
        <w:rPr>
          <w:rFonts w:ascii="Times New Roman" w:eastAsia="Calibri" w:hAnsi="Times New Roman" w:cs="Times New Roman"/>
          <w:sz w:val="28"/>
          <w:szCs w:val="28"/>
        </w:rPr>
        <w:t>в</w:t>
      </w:r>
      <w:r w:rsidRPr="00483FA4">
        <w:rPr>
          <w:rFonts w:ascii="Times New Roman" w:eastAsia="Calibri" w:hAnsi="Times New Roman" w:cs="Times New Roman"/>
          <w:sz w:val="28"/>
          <w:szCs w:val="28"/>
        </w:rPr>
        <w:t xml:space="preserve"> судебных </w:t>
      </w:r>
      <w:r w:rsidR="006D0804">
        <w:rPr>
          <w:rFonts w:ascii="Times New Roman" w:eastAsia="Calibri" w:hAnsi="Times New Roman" w:cs="Times New Roman"/>
          <w:sz w:val="28"/>
          <w:szCs w:val="28"/>
        </w:rPr>
        <w:t>процессах</w:t>
      </w:r>
      <w:r w:rsidRPr="00483FA4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BF3C41" w:rsidRDefault="00D31F87" w:rsidP="00D31F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FA4">
        <w:rPr>
          <w:rFonts w:ascii="Times New Roman" w:eastAsia="Calibri" w:hAnsi="Times New Roman" w:cs="Times New Roman"/>
          <w:sz w:val="28"/>
          <w:szCs w:val="28"/>
        </w:rPr>
        <w:t xml:space="preserve">В связи с чем, в 2019 году </w:t>
      </w:r>
      <w:r w:rsidR="006D0804">
        <w:rPr>
          <w:rFonts w:ascii="Times New Roman" w:eastAsia="Calibri" w:hAnsi="Times New Roman" w:cs="Times New Roman"/>
          <w:sz w:val="28"/>
          <w:szCs w:val="28"/>
        </w:rPr>
        <w:t>КСП</w:t>
      </w:r>
      <w:r w:rsidRPr="00483FA4">
        <w:rPr>
          <w:rFonts w:ascii="Times New Roman" w:eastAsia="Calibri" w:hAnsi="Times New Roman" w:cs="Times New Roman"/>
          <w:sz w:val="28"/>
          <w:szCs w:val="28"/>
        </w:rPr>
        <w:t xml:space="preserve"> участвовала </w:t>
      </w:r>
      <w:r w:rsidRPr="00C97F6F">
        <w:rPr>
          <w:rFonts w:ascii="Times New Roman" w:eastAsia="Calibri" w:hAnsi="Times New Roman" w:cs="Times New Roman"/>
          <w:sz w:val="28"/>
          <w:szCs w:val="28"/>
        </w:rPr>
        <w:t>в 129 различных судебных заседаниях</w:t>
      </w:r>
      <w:r w:rsidR="00BF3C41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483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C41" w:rsidRPr="00C97F6F">
        <w:rPr>
          <w:rFonts w:ascii="Times New Roman" w:eastAsia="Calibri" w:hAnsi="Times New Roman" w:cs="Times New Roman"/>
          <w:sz w:val="28"/>
          <w:szCs w:val="28"/>
        </w:rPr>
        <w:t>21 делу.</w:t>
      </w:r>
      <w:r w:rsidRPr="00483F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4EBC" w:rsidRDefault="008F4D51" w:rsidP="00D31F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среднем на один </w:t>
      </w:r>
      <w:r w:rsidRPr="00C97F6F">
        <w:rPr>
          <w:rFonts w:ascii="Times New Roman" w:eastAsia="Calibri" w:hAnsi="Times New Roman" w:cs="Times New Roman"/>
          <w:sz w:val="28"/>
          <w:szCs w:val="28"/>
        </w:rPr>
        <w:t>судебный цикл</w:t>
      </w:r>
      <w:r w:rsidR="000322BD">
        <w:rPr>
          <w:rFonts w:ascii="Times New Roman" w:eastAsia="Calibri" w:hAnsi="Times New Roman" w:cs="Times New Roman"/>
          <w:sz w:val="28"/>
          <w:szCs w:val="28"/>
        </w:rPr>
        <w:t xml:space="preserve"> (до кассации)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уходит год-полтора. </w:t>
      </w:r>
    </w:p>
    <w:p w:rsidR="00D31F87" w:rsidRDefault="008F4D51" w:rsidP="00D31F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Вынужден </w:t>
      </w:r>
      <w:r w:rsidRPr="00C97F6F">
        <w:rPr>
          <w:rFonts w:ascii="Times New Roman" w:eastAsia="Calibri" w:hAnsi="Times New Roman" w:cs="Times New Roman"/>
          <w:sz w:val="28"/>
          <w:szCs w:val="28"/>
        </w:rPr>
        <w:t>констатировать,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 за редким исключением, </w:t>
      </w:r>
      <w:r w:rsidR="00004EBC" w:rsidRPr="00C97F6F">
        <w:rPr>
          <w:rFonts w:ascii="Times New Roman" w:eastAsia="Calibri" w:hAnsi="Times New Roman" w:cs="Times New Roman"/>
          <w:sz w:val="28"/>
          <w:szCs w:val="28"/>
        </w:rPr>
        <w:t xml:space="preserve">должностные лица, некоторые </w:t>
      </w:r>
      <w:r w:rsidR="000322BD">
        <w:rPr>
          <w:rFonts w:ascii="Times New Roman" w:eastAsia="Calibri" w:hAnsi="Times New Roman" w:cs="Times New Roman"/>
          <w:sz w:val="28"/>
          <w:szCs w:val="28"/>
        </w:rPr>
        <w:t>г</w:t>
      </w:r>
      <w:r w:rsidR="00004EBC" w:rsidRPr="00C97F6F">
        <w:rPr>
          <w:rFonts w:ascii="Times New Roman" w:eastAsia="Calibri" w:hAnsi="Times New Roman" w:cs="Times New Roman"/>
          <w:sz w:val="28"/>
          <w:szCs w:val="28"/>
        </w:rPr>
        <w:t>лавы МО</w:t>
      </w:r>
      <w:r w:rsidR="00004EBC">
        <w:rPr>
          <w:rFonts w:ascii="Times New Roman" w:eastAsia="Calibri" w:hAnsi="Times New Roman" w:cs="Times New Roman"/>
          <w:sz w:val="28"/>
          <w:szCs w:val="28"/>
        </w:rPr>
        <w:t xml:space="preserve"> занимают </w:t>
      </w:r>
      <w:r w:rsidR="00004EBC" w:rsidRPr="00C97F6F">
        <w:rPr>
          <w:rFonts w:ascii="Times New Roman" w:eastAsia="Calibri" w:hAnsi="Times New Roman" w:cs="Times New Roman"/>
          <w:sz w:val="28"/>
          <w:szCs w:val="28"/>
        </w:rPr>
        <w:t>не государственный подход</w:t>
      </w:r>
      <w:r w:rsidR="00004EBC">
        <w:rPr>
          <w:rFonts w:ascii="Times New Roman" w:eastAsia="Calibri" w:hAnsi="Times New Roman" w:cs="Times New Roman"/>
          <w:sz w:val="28"/>
          <w:szCs w:val="28"/>
        </w:rPr>
        <w:t>, вместо того</w:t>
      </w:r>
      <w:r w:rsidR="000322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04EBC">
        <w:rPr>
          <w:rFonts w:ascii="Times New Roman" w:eastAsia="Calibri" w:hAnsi="Times New Roman" w:cs="Times New Roman"/>
          <w:sz w:val="28"/>
          <w:szCs w:val="28"/>
        </w:rPr>
        <w:t xml:space="preserve"> чтобы </w:t>
      </w:r>
      <w:r w:rsidR="00004EBC" w:rsidRPr="00C97F6F">
        <w:rPr>
          <w:rFonts w:ascii="Times New Roman" w:eastAsia="Calibri" w:hAnsi="Times New Roman" w:cs="Times New Roman"/>
          <w:sz w:val="28"/>
          <w:szCs w:val="28"/>
        </w:rPr>
        <w:t>отрабатывать по допущенным нарушениям и сосредоточиться на возврате допущенного ущерба</w:t>
      </w:r>
      <w:r w:rsidR="00004EBC">
        <w:rPr>
          <w:rFonts w:ascii="Times New Roman" w:eastAsia="Calibri" w:hAnsi="Times New Roman" w:cs="Times New Roman"/>
          <w:sz w:val="28"/>
          <w:szCs w:val="28"/>
        </w:rPr>
        <w:t>, они инициируют суды с нами</w:t>
      </w:r>
      <w:r w:rsidR="000322BD">
        <w:rPr>
          <w:rFonts w:ascii="Times New Roman" w:eastAsia="Calibri" w:hAnsi="Times New Roman" w:cs="Times New Roman"/>
          <w:sz w:val="28"/>
          <w:szCs w:val="28"/>
        </w:rPr>
        <w:t>. С</w:t>
      </w:r>
      <w:r w:rsidR="00004EBC">
        <w:rPr>
          <w:rFonts w:ascii="Times New Roman" w:eastAsia="Calibri" w:hAnsi="Times New Roman" w:cs="Times New Roman"/>
          <w:sz w:val="28"/>
          <w:szCs w:val="28"/>
        </w:rPr>
        <w:t xml:space="preserve">пустя год </w:t>
      </w:r>
      <w:r w:rsidR="00004EBC" w:rsidRPr="00C97F6F">
        <w:rPr>
          <w:rFonts w:ascii="Times New Roman" w:eastAsia="Calibri" w:hAnsi="Times New Roman" w:cs="Times New Roman"/>
          <w:sz w:val="28"/>
          <w:szCs w:val="28"/>
        </w:rPr>
        <w:t>как правило проигрывают</w:t>
      </w:r>
      <w:r w:rsidR="00004EBC">
        <w:rPr>
          <w:rFonts w:ascii="Times New Roman" w:eastAsia="Calibri" w:hAnsi="Times New Roman" w:cs="Times New Roman"/>
          <w:sz w:val="28"/>
          <w:szCs w:val="28"/>
        </w:rPr>
        <w:t xml:space="preserve">, в результате средства </w:t>
      </w:r>
      <w:r w:rsidR="00004EBC" w:rsidRPr="00C97F6F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0322BD">
        <w:rPr>
          <w:rFonts w:ascii="Times New Roman" w:eastAsia="Calibri" w:hAnsi="Times New Roman" w:cs="Times New Roman"/>
          <w:sz w:val="28"/>
          <w:szCs w:val="28"/>
        </w:rPr>
        <w:t>местных</w:t>
      </w:r>
      <w:r w:rsidR="00004EBC" w:rsidRPr="00C97F6F">
        <w:rPr>
          <w:rFonts w:ascii="Times New Roman" w:eastAsia="Calibri" w:hAnsi="Times New Roman" w:cs="Times New Roman"/>
          <w:sz w:val="28"/>
          <w:szCs w:val="28"/>
        </w:rPr>
        <w:t xml:space="preserve"> бюджетов изымаются</w:t>
      </w:r>
      <w:r w:rsidR="00004EBC">
        <w:rPr>
          <w:rFonts w:ascii="Times New Roman" w:eastAsia="Calibri" w:hAnsi="Times New Roman" w:cs="Times New Roman"/>
          <w:sz w:val="28"/>
          <w:szCs w:val="28"/>
        </w:rPr>
        <w:t xml:space="preserve">, возможность </w:t>
      </w:r>
      <w:r w:rsidR="00004EBC" w:rsidRPr="00C97F6F">
        <w:rPr>
          <w:rFonts w:ascii="Times New Roman" w:eastAsia="Calibri" w:hAnsi="Times New Roman" w:cs="Times New Roman"/>
          <w:sz w:val="28"/>
          <w:szCs w:val="28"/>
        </w:rPr>
        <w:t>регрессно истребовать средства</w:t>
      </w:r>
      <w:r w:rsidR="00004EBC">
        <w:rPr>
          <w:rFonts w:ascii="Times New Roman" w:eastAsia="Calibri" w:hAnsi="Times New Roman" w:cs="Times New Roman"/>
          <w:sz w:val="28"/>
          <w:szCs w:val="28"/>
        </w:rPr>
        <w:t xml:space="preserve"> с поставщика/подрядчика </w:t>
      </w:r>
      <w:r w:rsidR="005E5F41">
        <w:rPr>
          <w:rFonts w:ascii="Times New Roman" w:eastAsia="Calibri" w:hAnsi="Times New Roman" w:cs="Times New Roman"/>
          <w:sz w:val="28"/>
          <w:szCs w:val="28"/>
        </w:rPr>
        <w:t xml:space="preserve">к тому </w:t>
      </w:r>
      <w:r w:rsidR="005E5F41" w:rsidRPr="00C97F6F">
        <w:rPr>
          <w:rFonts w:ascii="Times New Roman" w:eastAsia="Calibri" w:hAnsi="Times New Roman" w:cs="Times New Roman"/>
          <w:sz w:val="28"/>
          <w:szCs w:val="28"/>
        </w:rPr>
        <w:t xml:space="preserve">времени </w:t>
      </w:r>
      <w:r w:rsidR="00004EBC" w:rsidRPr="00C97F6F">
        <w:rPr>
          <w:rFonts w:ascii="Times New Roman" w:eastAsia="Calibri" w:hAnsi="Times New Roman" w:cs="Times New Roman"/>
          <w:sz w:val="28"/>
          <w:szCs w:val="28"/>
        </w:rPr>
        <w:t>уже утрачена</w:t>
      </w:r>
      <w:r w:rsidR="00004EB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30718" w:rsidRDefault="00430718" w:rsidP="00D31F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641E" w:rsidRDefault="00430718" w:rsidP="00D31F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фоне </w:t>
      </w:r>
      <w:r w:rsidRPr="00C97F6F">
        <w:rPr>
          <w:rFonts w:ascii="Times New Roman" w:eastAsia="Calibri" w:hAnsi="Times New Roman" w:cs="Times New Roman"/>
          <w:sz w:val="28"/>
          <w:szCs w:val="28"/>
        </w:rPr>
        <w:t>статистики допускаемых нарушений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своем управлении, </w:t>
      </w:r>
      <w:r w:rsidR="001E3B4D">
        <w:rPr>
          <w:rFonts w:ascii="Times New Roman" w:eastAsia="Calibri" w:hAnsi="Times New Roman" w:cs="Times New Roman"/>
          <w:sz w:val="28"/>
          <w:szCs w:val="28"/>
        </w:rPr>
        <w:t xml:space="preserve">одной из мер реагирования </w:t>
      </w:r>
      <w:r>
        <w:rPr>
          <w:rFonts w:ascii="Times New Roman" w:eastAsia="Calibri" w:hAnsi="Times New Roman" w:cs="Times New Roman"/>
          <w:sz w:val="28"/>
          <w:szCs w:val="28"/>
        </w:rPr>
        <w:t>долж</w:t>
      </w:r>
      <w:r w:rsidR="001E3B4D">
        <w:rPr>
          <w:rFonts w:ascii="Times New Roman" w:eastAsia="Calibri" w:hAnsi="Times New Roman" w:cs="Times New Roman"/>
          <w:sz w:val="28"/>
          <w:szCs w:val="28"/>
        </w:rPr>
        <w:t xml:space="preserve">но быть направление по </w:t>
      </w:r>
      <w:r>
        <w:rPr>
          <w:rFonts w:ascii="Times New Roman" w:eastAsia="Calibri" w:hAnsi="Times New Roman" w:cs="Times New Roman"/>
          <w:sz w:val="28"/>
          <w:szCs w:val="28"/>
        </w:rPr>
        <w:t>усилени</w:t>
      </w:r>
      <w:r w:rsidR="001E3B4D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контроля, в т.ч. в структурах </w:t>
      </w:r>
      <w:r w:rsidR="001E3B4D">
        <w:rPr>
          <w:rFonts w:ascii="Times New Roman" w:eastAsia="Calibri" w:hAnsi="Times New Roman" w:cs="Times New Roman"/>
          <w:sz w:val="28"/>
          <w:szCs w:val="28"/>
        </w:rPr>
        <w:t>муниципальных контрольно-счетных органов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6641E" w:rsidRDefault="00430718" w:rsidP="00D31F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факту 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по ряду </w:t>
      </w:r>
      <w:r w:rsidR="001E3B4D">
        <w:rPr>
          <w:rFonts w:ascii="Times New Roman" w:eastAsia="Calibri" w:hAnsi="Times New Roman" w:cs="Times New Roman"/>
          <w:sz w:val="28"/>
          <w:szCs w:val="28"/>
        </w:rPr>
        <w:t xml:space="preserve">муниципальных образований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этого не наблюдается.</w:t>
      </w:r>
      <w:r w:rsidR="008664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0718" w:rsidRPr="00430718" w:rsidRDefault="00430718" w:rsidP="00D31F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начало отчетного периода 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из 26 </w:t>
      </w:r>
      <w:r w:rsidR="001E3B4D">
        <w:rPr>
          <w:rFonts w:ascii="Times New Roman" w:eastAsia="Calibri" w:hAnsi="Times New Roman" w:cs="Times New Roman"/>
          <w:sz w:val="28"/>
          <w:szCs w:val="28"/>
        </w:rPr>
        <w:t>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численность в муниципальных КСО составляла</w:t>
      </w:r>
      <w:r w:rsidRPr="0043071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0718" w:rsidRDefault="00430718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человека – </w:t>
      </w:r>
      <w:r w:rsidRPr="00C97F6F">
        <w:rPr>
          <w:rFonts w:ascii="Times New Roman" w:eastAsia="Calibri" w:hAnsi="Times New Roman" w:cs="Times New Roman"/>
          <w:sz w:val="28"/>
          <w:szCs w:val="28"/>
        </w:rPr>
        <w:t>в 16 МО,</w:t>
      </w:r>
    </w:p>
    <w:p w:rsidR="006B5975" w:rsidRDefault="006B5975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C97F6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человеку – в </w:t>
      </w:r>
      <w:r w:rsidRPr="00C97F6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МО.</w:t>
      </w:r>
    </w:p>
    <w:p w:rsidR="00BB068E" w:rsidRDefault="0086641E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в</w:t>
      </w:r>
      <w:r w:rsidR="006B59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5975" w:rsidRPr="00C97F6F">
        <w:rPr>
          <w:rFonts w:ascii="Times New Roman" w:eastAsia="Calibri" w:hAnsi="Times New Roman" w:cs="Times New Roman"/>
          <w:sz w:val="28"/>
          <w:szCs w:val="28"/>
        </w:rPr>
        <w:t>73% МО</w:t>
      </w:r>
      <w:r w:rsidR="006B5975">
        <w:rPr>
          <w:rFonts w:ascii="Times New Roman" w:eastAsia="Calibri" w:hAnsi="Times New Roman" w:cs="Times New Roman"/>
          <w:sz w:val="28"/>
          <w:szCs w:val="28"/>
        </w:rPr>
        <w:t xml:space="preserve"> полноценного муниципального внешнего финансового контроля нет. </w:t>
      </w:r>
    </w:p>
    <w:p w:rsidR="00430718" w:rsidRPr="00430718" w:rsidRDefault="0086641E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с таким подходом и </w:t>
      </w:r>
      <w:r w:rsidR="0069064A" w:rsidRPr="00C97F6F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C97F6F">
        <w:rPr>
          <w:rFonts w:ascii="Times New Roman" w:eastAsia="Calibri" w:hAnsi="Times New Roman" w:cs="Times New Roman"/>
          <w:sz w:val="28"/>
          <w:szCs w:val="28"/>
        </w:rPr>
        <w:t>не будет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9064A">
        <w:rPr>
          <w:rFonts w:ascii="Times New Roman" w:eastAsia="Calibri" w:hAnsi="Times New Roman" w:cs="Times New Roman"/>
          <w:sz w:val="28"/>
          <w:szCs w:val="28"/>
        </w:rPr>
        <w:t xml:space="preserve">Не будет, </w:t>
      </w:r>
      <w:r w:rsidR="00A943B8">
        <w:rPr>
          <w:rFonts w:ascii="Times New Roman" w:eastAsia="Calibri" w:hAnsi="Times New Roman" w:cs="Times New Roman"/>
          <w:sz w:val="28"/>
          <w:szCs w:val="28"/>
        </w:rPr>
        <w:t xml:space="preserve">соответственно, </w:t>
      </w:r>
      <w:r w:rsidR="00BB068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943B8" w:rsidRPr="00C97F6F">
        <w:rPr>
          <w:rFonts w:ascii="Times New Roman" w:eastAsia="Calibri" w:hAnsi="Times New Roman" w:cs="Times New Roman"/>
          <w:sz w:val="28"/>
          <w:szCs w:val="28"/>
        </w:rPr>
        <w:t>снижени</w:t>
      </w:r>
      <w:r w:rsidR="001E3B4D">
        <w:rPr>
          <w:rFonts w:ascii="Times New Roman" w:eastAsia="Calibri" w:hAnsi="Times New Roman" w:cs="Times New Roman"/>
          <w:sz w:val="28"/>
          <w:szCs w:val="28"/>
        </w:rPr>
        <w:t>я</w:t>
      </w:r>
      <w:r w:rsidR="00A943B8" w:rsidRPr="00C97F6F">
        <w:rPr>
          <w:rFonts w:ascii="Times New Roman" w:eastAsia="Calibri" w:hAnsi="Times New Roman" w:cs="Times New Roman"/>
          <w:sz w:val="28"/>
          <w:szCs w:val="28"/>
        </w:rPr>
        <w:t xml:space="preserve"> риска</w:t>
      </w:r>
      <w:r w:rsidR="0069064A">
        <w:rPr>
          <w:rFonts w:ascii="Times New Roman" w:eastAsia="Calibri" w:hAnsi="Times New Roman" w:cs="Times New Roman"/>
          <w:sz w:val="28"/>
          <w:szCs w:val="28"/>
        </w:rPr>
        <w:t xml:space="preserve"> дальнейших нарушений и </w:t>
      </w:r>
      <w:r w:rsidR="00A943B8">
        <w:rPr>
          <w:rFonts w:ascii="Times New Roman" w:eastAsia="Calibri" w:hAnsi="Times New Roman" w:cs="Times New Roman"/>
          <w:sz w:val="28"/>
          <w:szCs w:val="28"/>
        </w:rPr>
        <w:t>ущербов.</w:t>
      </w:r>
      <w:r w:rsidR="006B59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0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0718" w:rsidRPr="004307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0C90" w:rsidRDefault="00600C90" w:rsidP="00D31F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6B3B" w:rsidRDefault="0069064A" w:rsidP="00D31F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Следующей мерой борьбы с нарушениями </w:t>
      </w:r>
      <w:r w:rsidR="009953CB" w:rsidRPr="00C97F6F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600C90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3CB" w:rsidRPr="00C97F6F">
        <w:rPr>
          <w:rFonts w:ascii="Times New Roman" w:eastAsia="Calibri" w:hAnsi="Times New Roman" w:cs="Times New Roman"/>
          <w:sz w:val="28"/>
          <w:szCs w:val="28"/>
        </w:rPr>
        <w:t>повышение ответственности должностных лиц</w:t>
      </w:r>
      <w:r w:rsidR="009953CB">
        <w:rPr>
          <w:rFonts w:ascii="Times New Roman" w:eastAsia="Calibri" w:hAnsi="Times New Roman" w:cs="Times New Roman"/>
          <w:sz w:val="28"/>
          <w:szCs w:val="28"/>
        </w:rPr>
        <w:t xml:space="preserve">, которые </w:t>
      </w:r>
      <w:r w:rsidR="009953CB" w:rsidRPr="00C97F6F">
        <w:rPr>
          <w:rFonts w:ascii="Times New Roman" w:eastAsia="Calibri" w:hAnsi="Times New Roman" w:cs="Times New Roman"/>
          <w:sz w:val="28"/>
          <w:szCs w:val="28"/>
        </w:rPr>
        <w:t>непосредственно участвовали или допустили</w:t>
      </w:r>
      <w:r w:rsidR="009953CB">
        <w:rPr>
          <w:rFonts w:ascii="Times New Roman" w:eastAsia="Calibri" w:hAnsi="Times New Roman" w:cs="Times New Roman"/>
          <w:sz w:val="28"/>
          <w:szCs w:val="28"/>
        </w:rPr>
        <w:t xml:space="preserve"> совершение </w:t>
      </w:r>
      <w:r w:rsidR="009953CB" w:rsidRPr="00C97F6F">
        <w:rPr>
          <w:rFonts w:ascii="Times New Roman" w:eastAsia="Calibri" w:hAnsi="Times New Roman" w:cs="Times New Roman"/>
          <w:sz w:val="28"/>
          <w:szCs w:val="28"/>
        </w:rPr>
        <w:t>тяжелых бюджетных нарушений,</w:t>
      </w:r>
      <w:r w:rsidR="009953CB">
        <w:rPr>
          <w:rFonts w:ascii="Times New Roman" w:eastAsia="Calibri" w:hAnsi="Times New Roman" w:cs="Times New Roman"/>
          <w:sz w:val="28"/>
          <w:szCs w:val="28"/>
        </w:rPr>
        <w:t xml:space="preserve"> которые </w:t>
      </w:r>
      <w:r w:rsidR="009953CB" w:rsidRPr="00C97F6F">
        <w:rPr>
          <w:rFonts w:ascii="Times New Roman" w:eastAsia="Calibri" w:hAnsi="Times New Roman" w:cs="Times New Roman"/>
          <w:sz w:val="28"/>
          <w:szCs w:val="28"/>
        </w:rPr>
        <w:t>привели к ущербу</w:t>
      </w:r>
      <w:r w:rsidR="009953CB">
        <w:rPr>
          <w:rFonts w:ascii="Times New Roman" w:eastAsia="Calibri" w:hAnsi="Times New Roman" w:cs="Times New Roman"/>
          <w:sz w:val="28"/>
          <w:szCs w:val="28"/>
        </w:rPr>
        <w:t xml:space="preserve"> областного бюджета</w:t>
      </w:r>
      <w:r w:rsidR="00255E07">
        <w:rPr>
          <w:rFonts w:ascii="Times New Roman" w:eastAsia="Calibri" w:hAnsi="Times New Roman" w:cs="Times New Roman"/>
          <w:sz w:val="28"/>
          <w:szCs w:val="28"/>
        </w:rPr>
        <w:t xml:space="preserve"> – о</w:t>
      </w:r>
      <w:r w:rsidR="009953CB">
        <w:rPr>
          <w:rFonts w:ascii="Times New Roman" w:eastAsia="Calibri" w:hAnsi="Times New Roman" w:cs="Times New Roman"/>
          <w:sz w:val="28"/>
          <w:szCs w:val="28"/>
        </w:rPr>
        <w:t>тветственности</w:t>
      </w:r>
      <w:r w:rsidR="00255E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953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AD2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255E07">
        <w:rPr>
          <w:rFonts w:ascii="Times New Roman" w:eastAsia="Calibri" w:hAnsi="Times New Roman" w:cs="Times New Roman"/>
          <w:sz w:val="28"/>
          <w:szCs w:val="28"/>
        </w:rPr>
        <w:t>у</w:t>
      </w:r>
      <w:r w:rsidR="000B3AD2" w:rsidRPr="00C97F6F">
        <w:rPr>
          <w:rFonts w:ascii="Times New Roman" w:eastAsia="Calibri" w:hAnsi="Times New Roman" w:cs="Times New Roman"/>
          <w:sz w:val="28"/>
          <w:szCs w:val="28"/>
        </w:rPr>
        <w:t>головной</w:t>
      </w:r>
      <w:r w:rsidR="009953CB">
        <w:rPr>
          <w:rFonts w:ascii="Times New Roman" w:eastAsia="Calibri" w:hAnsi="Times New Roman" w:cs="Times New Roman"/>
          <w:sz w:val="28"/>
          <w:szCs w:val="28"/>
        </w:rPr>
        <w:t>.</w:t>
      </w:r>
      <w:r w:rsidR="000B3A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3BD5" w:rsidRDefault="00D31F87" w:rsidP="00826B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F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 w:rsidR="00826B3B">
        <w:rPr>
          <w:rFonts w:ascii="Times New Roman" w:eastAsia="Calibri" w:hAnsi="Times New Roman" w:cs="Times New Roman"/>
          <w:sz w:val="28"/>
          <w:szCs w:val="28"/>
        </w:rPr>
        <w:t>отчетном периоде</w:t>
      </w:r>
      <w:r w:rsidRPr="00760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6B3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60F9F">
        <w:rPr>
          <w:rFonts w:ascii="Times New Roman" w:eastAsia="Calibri" w:hAnsi="Times New Roman" w:cs="Times New Roman"/>
          <w:sz w:val="28"/>
          <w:szCs w:val="28"/>
        </w:rPr>
        <w:t>правоохранительны</w:t>
      </w:r>
      <w:r w:rsidR="00826B3B">
        <w:rPr>
          <w:rFonts w:ascii="Times New Roman" w:eastAsia="Calibri" w:hAnsi="Times New Roman" w:cs="Times New Roman"/>
          <w:sz w:val="28"/>
          <w:szCs w:val="28"/>
        </w:rPr>
        <w:t>е</w:t>
      </w:r>
      <w:r w:rsidRPr="00760F9F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826B3B">
        <w:rPr>
          <w:rFonts w:ascii="Times New Roman" w:eastAsia="Calibri" w:hAnsi="Times New Roman" w:cs="Times New Roman"/>
          <w:sz w:val="28"/>
          <w:szCs w:val="28"/>
        </w:rPr>
        <w:t>ы</w:t>
      </w:r>
      <w:r w:rsidRPr="00760F9F">
        <w:rPr>
          <w:rFonts w:ascii="Times New Roman" w:eastAsia="Calibri" w:hAnsi="Times New Roman" w:cs="Times New Roman"/>
          <w:sz w:val="28"/>
          <w:szCs w:val="28"/>
        </w:rPr>
        <w:t xml:space="preserve"> направлено </w:t>
      </w:r>
      <w:r w:rsidRPr="00C97F6F">
        <w:rPr>
          <w:rFonts w:ascii="Times New Roman" w:eastAsia="Calibri" w:hAnsi="Times New Roman" w:cs="Times New Roman"/>
          <w:sz w:val="28"/>
          <w:szCs w:val="28"/>
        </w:rPr>
        <w:t>27 материалов</w:t>
      </w:r>
      <w:r w:rsidR="00767D38" w:rsidRPr="00C97F6F">
        <w:rPr>
          <w:rFonts w:ascii="Times New Roman" w:eastAsia="Calibri" w:hAnsi="Times New Roman" w:cs="Times New Roman"/>
          <w:sz w:val="28"/>
          <w:szCs w:val="28"/>
        </w:rPr>
        <w:t xml:space="preserve"> с нанесенным ущербом и с признаками коррупции</w:t>
      </w:r>
      <w:r w:rsidRPr="00C97F6F">
        <w:rPr>
          <w:rFonts w:ascii="Times New Roman" w:eastAsia="Calibri" w:hAnsi="Times New Roman" w:cs="Times New Roman"/>
          <w:sz w:val="28"/>
          <w:szCs w:val="28"/>
        </w:rPr>
        <w:t>.</w:t>
      </w:r>
      <w:r w:rsidR="00826B3B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0F9F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материалов</w:t>
      </w:r>
      <w:r w:rsidR="00826B3B">
        <w:rPr>
          <w:rFonts w:ascii="Times New Roman" w:eastAsia="Calibri" w:hAnsi="Times New Roman" w:cs="Times New Roman"/>
          <w:sz w:val="28"/>
          <w:szCs w:val="28"/>
        </w:rPr>
        <w:t xml:space="preserve"> возбуждено </w:t>
      </w:r>
      <w:r w:rsidR="00826B3B" w:rsidRPr="00C97F6F">
        <w:rPr>
          <w:rFonts w:ascii="Times New Roman" w:eastAsia="Calibri" w:hAnsi="Times New Roman" w:cs="Times New Roman"/>
          <w:sz w:val="28"/>
          <w:szCs w:val="28"/>
        </w:rPr>
        <w:t>3 уголовных дела</w:t>
      </w:r>
      <w:r w:rsidR="00826B3B">
        <w:rPr>
          <w:rFonts w:ascii="Times New Roman" w:eastAsia="Calibri" w:hAnsi="Times New Roman" w:cs="Times New Roman"/>
          <w:sz w:val="28"/>
          <w:szCs w:val="28"/>
        </w:rPr>
        <w:t xml:space="preserve"> (или </w:t>
      </w:r>
      <w:r w:rsidR="00826B3B" w:rsidRPr="00C97F6F">
        <w:rPr>
          <w:rFonts w:ascii="Times New Roman" w:eastAsia="Calibri" w:hAnsi="Times New Roman" w:cs="Times New Roman"/>
          <w:sz w:val="28"/>
          <w:szCs w:val="28"/>
        </w:rPr>
        <w:t>11%</w:t>
      </w:r>
      <w:r w:rsidR="00826B3B">
        <w:rPr>
          <w:rFonts w:ascii="Times New Roman" w:eastAsia="Calibri" w:hAnsi="Times New Roman" w:cs="Times New Roman"/>
          <w:sz w:val="28"/>
          <w:szCs w:val="28"/>
        </w:rPr>
        <w:t xml:space="preserve">). Считаю, результаты </w:t>
      </w:r>
      <w:r w:rsidR="00826B3B" w:rsidRPr="00C97F6F">
        <w:rPr>
          <w:rFonts w:ascii="Times New Roman" w:eastAsia="Calibri" w:hAnsi="Times New Roman" w:cs="Times New Roman"/>
          <w:sz w:val="28"/>
          <w:szCs w:val="28"/>
        </w:rPr>
        <w:t>могли и должны</w:t>
      </w:r>
      <w:r w:rsidR="002C3BD5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6B3B" w:rsidRPr="00C97F6F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="002E43DB" w:rsidRPr="00C97F6F">
        <w:rPr>
          <w:rFonts w:ascii="Times New Roman" w:eastAsia="Calibri" w:hAnsi="Times New Roman" w:cs="Times New Roman"/>
          <w:sz w:val="28"/>
          <w:szCs w:val="28"/>
        </w:rPr>
        <w:t>иными</w:t>
      </w:r>
      <w:r w:rsidR="00826B3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B2F27" w:rsidRDefault="002C3BD5" w:rsidP="00826B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сегодня </w:t>
      </w:r>
      <w:r w:rsidRPr="00C97F6F">
        <w:rPr>
          <w:rFonts w:ascii="Times New Roman" w:eastAsia="Calibri" w:hAnsi="Times New Roman" w:cs="Times New Roman"/>
          <w:sz w:val="28"/>
          <w:szCs w:val="28"/>
        </w:rPr>
        <w:t>большая часть выявленных противоправных эпизодов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7F6F">
        <w:rPr>
          <w:rFonts w:ascii="Times New Roman" w:eastAsia="Calibri" w:hAnsi="Times New Roman" w:cs="Times New Roman"/>
          <w:sz w:val="28"/>
          <w:szCs w:val="28"/>
        </w:rPr>
        <w:t>не находит логического завершения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части привлечения </w:t>
      </w:r>
      <w:r w:rsidR="009953CB">
        <w:rPr>
          <w:rFonts w:ascii="Times New Roman" w:eastAsia="Calibri" w:hAnsi="Times New Roman" w:cs="Times New Roman"/>
          <w:sz w:val="28"/>
          <w:szCs w:val="28"/>
        </w:rPr>
        <w:t>к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AD2" w:rsidRPr="00C97F6F">
        <w:rPr>
          <w:rFonts w:ascii="Times New Roman" w:eastAsia="Calibri" w:hAnsi="Times New Roman" w:cs="Times New Roman"/>
          <w:sz w:val="28"/>
          <w:szCs w:val="28"/>
        </w:rPr>
        <w:t xml:space="preserve">статьям </w:t>
      </w:r>
      <w:r w:rsidR="009953CB" w:rsidRPr="00C97F6F">
        <w:rPr>
          <w:rFonts w:ascii="Times New Roman" w:eastAsia="Calibri" w:hAnsi="Times New Roman" w:cs="Times New Roman"/>
          <w:sz w:val="28"/>
          <w:szCs w:val="28"/>
        </w:rPr>
        <w:t xml:space="preserve">УК </w:t>
      </w:r>
      <w:r w:rsidR="009953CB">
        <w:rPr>
          <w:rFonts w:ascii="Times New Roman" w:eastAsia="Calibri" w:hAnsi="Times New Roman" w:cs="Times New Roman"/>
          <w:sz w:val="28"/>
          <w:szCs w:val="28"/>
        </w:rPr>
        <w:t>непосредственных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фигурантов</w:t>
      </w:r>
      <w:r w:rsidR="001D7434" w:rsidRPr="00C97F6F">
        <w:rPr>
          <w:rFonts w:ascii="Times New Roman" w:eastAsia="Calibri" w:hAnsi="Times New Roman" w:cs="Times New Roman"/>
          <w:sz w:val="28"/>
          <w:szCs w:val="28"/>
        </w:rPr>
        <w:t xml:space="preserve"> при наличии </w:t>
      </w:r>
      <w:r w:rsidR="001D7434" w:rsidRPr="001D7434">
        <w:rPr>
          <w:rFonts w:ascii="Times New Roman" w:eastAsia="Calibri" w:hAnsi="Times New Roman" w:cs="Times New Roman"/>
          <w:sz w:val="28"/>
          <w:szCs w:val="28"/>
        </w:rPr>
        <w:t>определенных признаков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раз за разом получаем </w:t>
      </w:r>
      <w:r w:rsidRPr="00C97F6F">
        <w:rPr>
          <w:rFonts w:ascii="Times New Roman" w:eastAsia="Calibri" w:hAnsi="Times New Roman" w:cs="Times New Roman"/>
          <w:sz w:val="28"/>
          <w:szCs w:val="28"/>
        </w:rPr>
        <w:t>отказные решения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49C">
        <w:rPr>
          <w:rFonts w:ascii="Times New Roman" w:eastAsia="Calibri" w:hAnsi="Times New Roman" w:cs="Times New Roman"/>
          <w:sz w:val="28"/>
          <w:szCs w:val="28"/>
        </w:rPr>
        <w:t>со с ссылкой на ст.</w:t>
      </w:r>
      <w:r w:rsidR="009953CB">
        <w:rPr>
          <w:rFonts w:ascii="Times New Roman" w:eastAsia="Calibri" w:hAnsi="Times New Roman" w:cs="Times New Roman"/>
          <w:sz w:val="28"/>
          <w:szCs w:val="28"/>
        </w:rPr>
        <w:t xml:space="preserve"> 24 У</w:t>
      </w:r>
      <w:r w:rsidR="00255E07">
        <w:rPr>
          <w:rFonts w:ascii="Times New Roman" w:eastAsia="Calibri" w:hAnsi="Times New Roman" w:cs="Times New Roman"/>
          <w:sz w:val="28"/>
          <w:szCs w:val="28"/>
        </w:rPr>
        <w:t>П</w:t>
      </w:r>
      <w:r w:rsidR="009953CB">
        <w:rPr>
          <w:rFonts w:ascii="Times New Roman" w:eastAsia="Calibri" w:hAnsi="Times New Roman" w:cs="Times New Roman"/>
          <w:sz w:val="28"/>
          <w:szCs w:val="28"/>
        </w:rPr>
        <w:t>К</w:t>
      </w:r>
      <w:r w:rsidR="00255E07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="0002649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2649C" w:rsidRPr="00C97F6F">
        <w:rPr>
          <w:rFonts w:ascii="Times New Roman" w:eastAsia="Calibri" w:hAnsi="Times New Roman" w:cs="Times New Roman"/>
          <w:sz w:val="28"/>
          <w:szCs w:val="28"/>
        </w:rPr>
        <w:t>отсутствие состава преступления</w:t>
      </w:r>
      <w:r w:rsidR="0002649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B3AD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2649C">
        <w:rPr>
          <w:rFonts w:ascii="Times New Roman" w:eastAsia="Calibri" w:hAnsi="Times New Roman" w:cs="Times New Roman"/>
          <w:sz w:val="28"/>
          <w:szCs w:val="28"/>
        </w:rPr>
        <w:t xml:space="preserve">При этом суммы </w:t>
      </w:r>
      <w:r w:rsidR="0002649C" w:rsidRPr="00C97F6F">
        <w:rPr>
          <w:rFonts w:ascii="Times New Roman" w:eastAsia="Calibri" w:hAnsi="Times New Roman" w:cs="Times New Roman"/>
          <w:sz w:val="28"/>
          <w:szCs w:val="28"/>
        </w:rPr>
        <w:t>выявляемых ущербов</w:t>
      </w:r>
      <w:r w:rsidR="0002649C">
        <w:rPr>
          <w:rFonts w:ascii="Times New Roman" w:eastAsia="Calibri" w:hAnsi="Times New Roman" w:cs="Times New Roman"/>
          <w:sz w:val="28"/>
          <w:szCs w:val="28"/>
        </w:rPr>
        <w:t xml:space="preserve"> исчисляются </w:t>
      </w:r>
      <w:r w:rsidR="0002649C" w:rsidRPr="00C97F6F">
        <w:rPr>
          <w:rFonts w:ascii="Times New Roman" w:eastAsia="Calibri" w:hAnsi="Times New Roman" w:cs="Times New Roman"/>
          <w:sz w:val="28"/>
          <w:szCs w:val="28"/>
        </w:rPr>
        <w:t>миллионами</w:t>
      </w:r>
      <w:r w:rsidR="0002649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2649C" w:rsidRPr="00C97F6F">
        <w:rPr>
          <w:rFonts w:ascii="Times New Roman" w:eastAsia="Calibri" w:hAnsi="Times New Roman" w:cs="Times New Roman"/>
          <w:sz w:val="28"/>
          <w:szCs w:val="28"/>
        </w:rPr>
        <w:t>подкреплены решениями судов</w:t>
      </w:r>
      <w:r w:rsidR="0002649C">
        <w:rPr>
          <w:rFonts w:ascii="Times New Roman" w:eastAsia="Calibri" w:hAnsi="Times New Roman" w:cs="Times New Roman"/>
          <w:sz w:val="28"/>
          <w:szCs w:val="28"/>
        </w:rPr>
        <w:t>. Как говорится – преступление есть, наказания нет.</w:t>
      </w:r>
      <w:r w:rsidR="006125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43DB" w:rsidRDefault="002E43DB" w:rsidP="00826B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25FC" w:rsidRDefault="008B2F27" w:rsidP="00826B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Эти </w:t>
      </w:r>
      <w:r w:rsidR="00493030">
        <w:rPr>
          <w:rFonts w:ascii="Times New Roman" w:eastAsia="Calibri" w:hAnsi="Times New Roman" w:cs="Times New Roman"/>
          <w:sz w:val="28"/>
          <w:szCs w:val="28"/>
        </w:rPr>
        <w:t xml:space="preserve">отказные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255E07">
        <w:rPr>
          <w:rFonts w:ascii="Times New Roman" w:eastAsia="Calibri" w:hAnsi="Times New Roman" w:cs="Times New Roman"/>
          <w:sz w:val="28"/>
          <w:szCs w:val="28"/>
        </w:rPr>
        <w:t>о</w:t>
      </w:r>
      <w:r w:rsidRPr="00C97F6F">
        <w:rPr>
          <w:rFonts w:ascii="Times New Roman" w:eastAsia="Calibri" w:hAnsi="Times New Roman" w:cs="Times New Roman"/>
          <w:sz w:val="28"/>
          <w:szCs w:val="28"/>
        </w:rPr>
        <w:t>бластной прокуратурой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отменяются и направляются на повторное рассмотрение, </w:t>
      </w:r>
      <w:r w:rsidR="009953CB" w:rsidRPr="00C97F6F">
        <w:rPr>
          <w:rFonts w:ascii="Times New Roman" w:eastAsia="Calibri" w:hAnsi="Times New Roman" w:cs="Times New Roman"/>
          <w:sz w:val="28"/>
          <w:szCs w:val="28"/>
        </w:rPr>
        <w:t>и</w:t>
      </w:r>
      <w:r w:rsidR="009953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AD2">
        <w:rPr>
          <w:rFonts w:ascii="Times New Roman" w:eastAsia="Calibri" w:hAnsi="Times New Roman" w:cs="Times New Roman"/>
          <w:sz w:val="28"/>
          <w:szCs w:val="28"/>
        </w:rPr>
        <w:t xml:space="preserve">снова </w:t>
      </w:r>
      <w:r w:rsidR="000B3AD2" w:rsidRPr="00C97F6F">
        <w:rPr>
          <w:rFonts w:ascii="Times New Roman" w:eastAsia="Calibri" w:hAnsi="Times New Roman" w:cs="Times New Roman"/>
          <w:sz w:val="28"/>
          <w:szCs w:val="28"/>
        </w:rPr>
        <w:t>нет привлечений</w:t>
      </w:r>
      <w:r w:rsidR="00255E07">
        <w:rPr>
          <w:rFonts w:ascii="Times New Roman" w:eastAsia="Calibri" w:hAnsi="Times New Roman" w:cs="Times New Roman"/>
          <w:sz w:val="28"/>
          <w:szCs w:val="28"/>
        </w:rPr>
        <w:t>,</w:t>
      </w:r>
      <w:r w:rsidR="000B3AD2" w:rsidRPr="00C97F6F">
        <w:rPr>
          <w:rFonts w:ascii="Times New Roman" w:eastAsia="Calibri" w:hAnsi="Times New Roman" w:cs="Times New Roman"/>
          <w:sz w:val="28"/>
          <w:szCs w:val="28"/>
        </w:rPr>
        <w:t xml:space="preserve"> и так по кругу</w:t>
      </w:r>
      <w:r w:rsidR="000B3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3AD2" w:rsidRPr="00C97F6F" w:rsidRDefault="002E43DB" w:rsidP="00826B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Аналогичная </w:t>
      </w:r>
      <w:r w:rsidRPr="00326F06">
        <w:rPr>
          <w:rFonts w:ascii="Times New Roman" w:eastAsia="Calibri" w:hAnsi="Times New Roman" w:cs="Times New Roman"/>
          <w:sz w:val="28"/>
          <w:szCs w:val="28"/>
        </w:rPr>
        <w:t xml:space="preserve">ситуация </w:t>
      </w:r>
      <w:r w:rsidRPr="00C97F6F">
        <w:rPr>
          <w:rFonts w:ascii="Times New Roman" w:eastAsia="Calibri" w:hAnsi="Times New Roman" w:cs="Times New Roman"/>
          <w:sz w:val="28"/>
          <w:szCs w:val="28"/>
        </w:rPr>
        <w:t>по</w:t>
      </w:r>
      <w:r w:rsidR="006125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5FC" w:rsidRPr="00C97F6F">
        <w:rPr>
          <w:rFonts w:ascii="Times New Roman" w:eastAsia="Calibri" w:hAnsi="Times New Roman" w:cs="Times New Roman"/>
          <w:sz w:val="28"/>
          <w:szCs w:val="28"/>
        </w:rPr>
        <w:t>дисциплинарной ответственности</w:t>
      </w:r>
      <w:r w:rsidR="006125FC">
        <w:rPr>
          <w:rFonts w:ascii="Times New Roman" w:eastAsia="Calibri" w:hAnsi="Times New Roman" w:cs="Times New Roman"/>
          <w:sz w:val="28"/>
          <w:szCs w:val="28"/>
        </w:rPr>
        <w:t xml:space="preserve"> должностных лиц, государственных и муниципальных служащих – статистика также </w:t>
      </w:r>
      <w:r w:rsidR="006125FC" w:rsidRPr="00C97F6F">
        <w:rPr>
          <w:rFonts w:ascii="Times New Roman" w:eastAsia="Calibri" w:hAnsi="Times New Roman" w:cs="Times New Roman"/>
          <w:sz w:val="28"/>
          <w:szCs w:val="28"/>
        </w:rPr>
        <w:t xml:space="preserve">стремится к нулю. </w:t>
      </w:r>
      <w:r w:rsidR="0002649C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3AD2" w:rsidRDefault="000B3AD2" w:rsidP="00826B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итого в </w:t>
      </w:r>
      <w:r w:rsidRPr="00326F06">
        <w:rPr>
          <w:rFonts w:ascii="Times New Roman" w:eastAsia="Calibri" w:hAnsi="Times New Roman" w:cs="Times New Roman"/>
          <w:sz w:val="28"/>
          <w:szCs w:val="28"/>
        </w:rPr>
        <w:t xml:space="preserve">пострадавших </w:t>
      </w:r>
      <w:r w:rsidRPr="00C97F6F">
        <w:rPr>
          <w:rFonts w:ascii="Times New Roman" w:eastAsia="Calibri" w:hAnsi="Times New Roman" w:cs="Times New Roman"/>
          <w:sz w:val="28"/>
          <w:szCs w:val="28"/>
        </w:rPr>
        <w:t>остается один бюджет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E43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7D38" w:rsidRDefault="00767D38" w:rsidP="00826B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53CB" w:rsidRDefault="00767D38" w:rsidP="00826B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что получается - б</w:t>
      </w:r>
      <w:r w:rsidR="000B3AD2">
        <w:rPr>
          <w:rFonts w:ascii="Times New Roman" w:eastAsia="Calibri" w:hAnsi="Times New Roman" w:cs="Times New Roman"/>
          <w:sz w:val="28"/>
          <w:szCs w:val="28"/>
        </w:rPr>
        <w:t xml:space="preserve">юджетные средства и в дальнейшем </w:t>
      </w:r>
      <w:r w:rsidR="000B3AD2" w:rsidRPr="00C97F6F">
        <w:rPr>
          <w:rFonts w:ascii="Times New Roman" w:eastAsia="Calibri" w:hAnsi="Times New Roman" w:cs="Times New Roman"/>
          <w:sz w:val="28"/>
          <w:szCs w:val="28"/>
        </w:rPr>
        <w:t>попадают в те же руки, тем же лицам,</w:t>
      </w:r>
      <w:r w:rsidR="000B3AD2">
        <w:rPr>
          <w:rFonts w:ascii="Times New Roman" w:eastAsia="Calibri" w:hAnsi="Times New Roman" w:cs="Times New Roman"/>
          <w:sz w:val="28"/>
          <w:szCs w:val="28"/>
        </w:rPr>
        <w:t xml:space="preserve"> которые </w:t>
      </w:r>
      <w:r w:rsidR="00FF77E2" w:rsidRPr="00C97F6F">
        <w:rPr>
          <w:rFonts w:ascii="Times New Roman" w:eastAsia="Calibri" w:hAnsi="Times New Roman" w:cs="Times New Roman"/>
          <w:sz w:val="28"/>
          <w:szCs w:val="28"/>
        </w:rPr>
        <w:t xml:space="preserve">уже </w:t>
      </w:r>
      <w:r w:rsidR="000B3AD2" w:rsidRPr="00C97F6F">
        <w:rPr>
          <w:rFonts w:ascii="Times New Roman" w:eastAsia="Calibri" w:hAnsi="Times New Roman" w:cs="Times New Roman"/>
          <w:sz w:val="28"/>
          <w:szCs w:val="28"/>
        </w:rPr>
        <w:t>ранее</w:t>
      </w:r>
      <w:r w:rsidR="000B3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77E2">
        <w:rPr>
          <w:rFonts w:ascii="Times New Roman" w:eastAsia="Calibri" w:hAnsi="Times New Roman" w:cs="Times New Roman"/>
          <w:sz w:val="28"/>
          <w:szCs w:val="28"/>
        </w:rPr>
        <w:t>своими действиями</w:t>
      </w:r>
      <w:r w:rsidR="000B3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77E2" w:rsidRPr="00C97F6F">
        <w:rPr>
          <w:rFonts w:ascii="Times New Roman" w:eastAsia="Calibri" w:hAnsi="Times New Roman" w:cs="Times New Roman"/>
          <w:sz w:val="28"/>
          <w:szCs w:val="28"/>
        </w:rPr>
        <w:t>нанесли ущерб бюджету</w:t>
      </w:r>
      <w:r w:rsidR="00FF77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62B7" w:rsidRPr="00C97F6F" w:rsidRDefault="007D62B7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43DB" w:rsidRPr="00C97F6F" w:rsidRDefault="002E43DB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В этом году сложная экономическая ситуация, поэтому </w:t>
      </w:r>
      <w:r w:rsidR="00067524" w:rsidRPr="00C97F6F">
        <w:rPr>
          <w:rFonts w:ascii="Times New Roman" w:eastAsia="Calibri" w:hAnsi="Times New Roman" w:cs="Times New Roman"/>
          <w:sz w:val="28"/>
          <w:szCs w:val="28"/>
        </w:rPr>
        <w:t>э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ффективность </w:t>
      </w:r>
      <w:r w:rsidR="00863887" w:rsidRPr="00C97F6F">
        <w:rPr>
          <w:rFonts w:ascii="Times New Roman" w:eastAsia="Calibri" w:hAnsi="Times New Roman" w:cs="Times New Roman"/>
          <w:sz w:val="28"/>
          <w:szCs w:val="28"/>
        </w:rPr>
        <w:t>и профессионал</w:t>
      </w:r>
      <w:r w:rsidR="00F3592A" w:rsidRPr="00C97F6F">
        <w:rPr>
          <w:rFonts w:ascii="Times New Roman" w:eastAsia="Calibri" w:hAnsi="Times New Roman" w:cs="Times New Roman"/>
          <w:sz w:val="28"/>
          <w:szCs w:val="28"/>
        </w:rPr>
        <w:t>изм</w:t>
      </w:r>
      <w:r w:rsidR="00863887" w:rsidRPr="00C97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7F6F">
        <w:rPr>
          <w:rFonts w:ascii="Times New Roman" w:eastAsia="Calibri" w:hAnsi="Times New Roman" w:cs="Times New Roman"/>
          <w:sz w:val="28"/>
          <w:szCs w:val="28"/>
        </w:rPr>
        <w:t>должн</w:t>
      </w:r>
      <w:r w:rsidR="00255E07">
        <w:rPr>
          <w:rFonts w:ascii="Times New Roman" w:eastAsia="Calibri" w:hAnsi="Times New Roman" w:cs="Times New Roman"/>
          <w:sz w:val="28"/>
          <w:szCs w:val="28"/>
        </w:rPr>
        <w:t>ы</w:t>
      </w:r>
      <w:r w:rsidRPr="00C97F6F">
        <w:rPr>
          <w:rFonts w:ascii="Times New Roman" w:eastAsia="Calibri" w:hAnsi="Times New Roman" w:cs="Times New Roman"/>
          <w:sz w:val="28"/>
          <w:szCs w:val="28"/>
        </w:rPr>
        <w:t xml:space="preserve"> стать абсолютным приоритетом в гос</w:t>
      </w:r>
      <w:r w:rsidR="00255E07">
        <w:rPr>
          <w:rFonts w:ascii="Times New Roman" w:eastAsia="Calibri" w:hAnsi="Times New Roman" w:cs="Times New Roman"/>
          <w:sz w:val="28"/>
          <w:szCs w:val="28"/>
        </w:rPr>
        <w:t xml:space="preserve">ударственном </w:t>
      </w:r>
      <w:r w:rsidR="007D62B7" w:rsidRPr="00C97F6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C97F6F">
        <w:rPr>
          <w:rFonts w:ascii="Times New Roman" w:eastAsia="Calibri" w:hAnsi="Times New Roman" w:cs="Times New Roman"/>
          <w:sz w:val="28"/>
          <w:szCs w:val="28"/>
        </w:rPr>
        <w:t>муниципальном управлении.</w:t>
      </w:r>
    </w:p>
    <w:p w:rsidR="009953CB" w:rsidRDefault="009953CB" w:rsidP="00826B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786" w:rsidRDefault="00FF77E2" w:rsidP="002E43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786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="00185786" w:rsidRPr="00C97F6F">
        <w:rPr>
          <w:rFonts w:ascii="Times New Roman" w:eastAsia="Calibri" w:hAnsi="Times New Roman" w:cs="Times New Roman"/>
          <w:sz w:val="28"/>
          <w:szCs w:val="28"/>
        </w:rPr>
        <w:t>традиционно в рамках работы</w:t>
      </w:r>
      <w:r w:rsidR="00185786">
        <w:rPr>
          <w:rFonts w:ascii="Times New Roman" w:eastAsia="Calibri" w:hAnsi="Times New Roman" w:cs="Times New Roman"/>
          <w:sz w:val="28"/>
          <w:szCs w:val="28"/>
        </w:rPr>
        <w:t xml:space="preserve"> Совета муниципальных контрольно-счетных органов </w:t>
      </w:r>
      <w:r w:rsidR="00185786" w:rsidRPr="00C97F6F">
        <w:rPr>
          <w:rFonts w:ascii="Times New Roman" w:eastAsia="Calibri" w:hAnsi="Times New Roman" w:cs="Times New Roman"/>
          <w:sz w:val="28"/>
          <w:szCs w:val="28"/>
        </w:rPr>
        <w:t>подводим итоги</w:t>
      </w:r>
      <w:r w:rsidR="00333F23">
        <w:rPr>
          <w:rFonts w:ascii="Times New Roman" w:eastAsia="Calibri" w:hAnsi="Times New Roman" w:cs="Times New Roman"/>
          <w:sz w:val="28"/>
          <w:szCs w:val="28"/>
        </w:rPr>
        <w:t xml:space="preserve"> деятельности МКСО, </w:t>
      </w:r>
      <w:r w:rsidR="00333F23" w:rsidRPr="00C97F6F">
        <w:rPr>
          <w:rFonts w:ascii="Times New Roman" w:eastAsia="Calibri" w:hAnsi="Times New Roman" w:cs="Times New Roman"/>
          <w:sz w:val="28"/>
          <w:szCs w:val="28"/>
        </w:rPr>
        <w:t xml:space="preserve">оцениваем </w:t>
      </w:r>
      <w:r w:rsidR="00574DBA" w:rsidRPr="00C97F6F">
        <w:rPr>
          <w:rFonts w:ascii="Times New Roman" w:eastAsia="Calibri" w:hAnsi="Times New Roman" w:cs="Times New Roman"/>
          <w:sz w:val="28"/>
          <w:szCs w:val="28"/>
        </w:rPr>
        <w:t xml:space="preserve">и отмечаем </w:t>
      </w:r>
      <w:r w:rsidR="00333F23" w:rsidRPr="00C97F6F">
        <w:rPr>
          <w:rFonts w:ascii="Times New Roman" w:eastAsia="Calibri" w:hAnsi="Times New Roman" w:cs="Times New Roman"/>
          <w:sz w:val="28"/>
          <w:szCs w:val="28"/>
        </w:rPr>
        <w:t>их</w:t>
      </w:r>
      <w:r w:rsidR="00333F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4C7B" w:rsidRDefault="00333F23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этот раз </w:t>
      </w:r>
      <w:r w:rsidRPr="00C97F6F">
        <w:rPr>
          <w:rFonts w:ascii="Times New Roman" w:eastAsia="Calibri" w:hAnsi="Times New Roman" w:cs="Times New Roman"/>
          <w:sz w:val="28"/>
          <w:szCs w:val="28"/>
        </w:rPr>
        <w:t>л</w:t>
      </w:r>
      <w:r w:rsidR="000402E0" w:rsidRPr="00C97F6F">
        <w:rPr>
          <w:rFonts w:ascii="Times New Roman" w:eastAsia="Calibri" w:hAnsi="Times New Roman" w:cs="Times New Roman"/>
          <w:sz w:val="28"/>
          <w:szCs w:val="28"/>
        </w:rPr>
        <w:t>учшими признаны</w:t>
      </w:r>
      <w:r w:rsidR="000402E0" w:rsidRPr="00483FA4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контрольно-счетные органы г. Северодвинска, Вилегодского муниципального района и г.Котласа.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Северодвинск </w:t>
      </w:r>
      <w:r w:rsidRPr="00C97F6F">
        <w:rPr>
          <w:rFonts w:ascii="Times New Roman" w:eastAsia="Calibri" w:hAnsi="Times New Roman" w:cs="Times New Roman"/>
          <w:sz w:val="28"/>
          <w:szCs w:val="28"/>
        </w:rPr>
        <w:t>уже второй 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402E0" w:rsidRPr="00C97F6F" w:rsidRDefault="00333F23" w:rsidP="00C97F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6F">
        <w:rPr>
          <w:rFonts w:ascii="Times New Roman" w:eastAsia="Calibri" w:hAnsi="Times New Roman" w:cs="Times New Roman"/>
          <w:sz w:val="28"/>
          <w:szCs w:val="28"/>
        </w:rPr>
        <w:t>Молодцы.</w:t>
      </w:r>
    </w:p>
    <w:p w:rsidR="00D31F87" w:rsidRDefault="00826B3B" w:rsidP="00826B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F87" w:rsidRPr="00E277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641E" w:rsidRDefault="0086641E" w:rsidP="00826B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22" w:type="dxa"/>
        <w:jc w:val="center"/>
        <w:tblLayout w:type="fixed"/>
        <w:tblLook w:val="04A0" w:firstRow="1" w:lastRow="0" w:firstColumn="1" w:lastColumn="0" w:noHBand="0" w:noVBand="1"/>
      </w:tblPr>
      <w:tblGrid>
        <w:gridCol w:w="9226"/>
        <w:gridCol w:w="236"/>
        <w:gridCol w:w="960"/>
      </w:tblGrid>
      <w:tr w:rsidR="00027907" w:rsidRPr="005C2CFA" w:rsidTr="00863887">
        <w:trPr>
          <w:trHeight w:val="330"/>
          <w:jc w:val="center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7907" w:rsidRPr="005C2CFA" w:rsidRDefault="00027907" w:rsidP="002A2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907" w:rsidRPr="005C2CFA" w:rsidRDefault="00027907" w:rsidP="002A2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7907" w:rsidRPr="005C2CFA" w:rsidRDefault="00027907" w:rsidP="002A2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63887" w:rsidRPr="005C2CFA" w:rsidTr="00863887">
        <w:trPr>
          <w:trHeight w:val="330"/>
          <w:jc w:val="center"/>
        </w:trPr>
        <w:tc>
          <w:tcPr>
            <w:tcW w:w="92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63887" w:rsidRPr="005C2CFA" w:rsidRDefault="00863887" w:rsidP="002A2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887" w:rsidRPr="005C2CFA" w:rsidRDefault="00863887" w:rsidP="002A2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887" w:rsidRPr="005C2CFA" w:rsidRDefault="00863887" w:rsidP="002A2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542F6" w:rsidRDefault="002542F6" w:rsidP="00AD707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2F6" w:rsidRPr="00A368AD" w:rsidRDefault="002542F6" w:rsidP="00AD707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542F6" w:rsidRPr="00A3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56811"/>
    <w:multiLevelType w:val="hybridMultilevel"/>
    <w:tmpl w:val="FD7ACD1A"/>
    <w:lvl w:ilvl="0" w:tplc="DE3EAC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B08DF"/>
    <w:multiLevelType w:val="hybridMultilevel"/>
    <w:tmpl w:val="D17AB734"/>
    <w:lvl w:ilvl="0" w:tplc="C0E6D7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2E"/>
    <w:rsid w:val="00004EBC"/>
    <w:rsid w:val="0002649C"/>
    <w:rsid w:val="00027907"/>
    <w:rsid w:val="000322BD"/>
    <w:rsid w:val="000402E0"/>
    <w:rsid w:val="00040E4D"/>
    <w:rsid w:val="00064FD8"/>
    <w:rsid w:val="00067524"/>
    <w:rsid w:val="00096C15"/>
    <w:rsid w:val="000978B1"/>
    <w:rsid w:val="00097CAD"/>
    <w:rsid w:val="00097CFA"/>
    <w:rsid w:val="000B3AD2"/>
    <w:rsid w:val="000B6057"/>
    <w:rsid w:val="000B7529"/>
    <w:rsid w:val="00100FFA"/>
    <w:rsid w:val="001017CD"/>
    <w:rsid w:val="00111B5E"/>
    <w:rsid w:val="00124543"/>
    <w:rsid w:val="00127A73"/>
    <w:rsid w:val="00144F58"/>
    <w:rsid w:val="00147DB8"/>
    <w:rsid w:val="001528B8"/>
    <w:rsid w:val="0017516C"/>
    <w:rsid w:val="00185786"/>
    <w:rsid w:val="001B4567"/>
    <w:rsid w:val="001D7434"/>
    <w:rsid w:val="001E3B4D"/>
    <w:rsid w:val="0023369B"/>
    <w:rsid w:val="00241785"/>
    <w:rsid w:val="002542F6"/>
    <w:rsid w:val="00255E07"/>
    <w:rsid w:val="002817C9"/>
    <w:rsid w:val="00291082"/>
    <w:rsid w:val="002C1CA3"/>
    <w:rsid w:val="002C3BD5"/>
    <w:rsid w:val="002C6660"/>
    <w:rsid w:val="002E43DB"/>
    <w:rsid w:val="00322C5F"/>
    <w:rsid w:val="00326F06"/>
    <w:rsid w:val="00333F23"/>
    <w:rsid w:val="00345291"/>
    <w:rsid w:val="00347B0E"/>
    <w:rsid w:val="00361D7D"/>
    <w:rsid w:val="00395054"/>
    <w:rsid w:val="003C2D6C"/>
    <w:rsid w:val="003D1FC7"/>
    <w:rsid w:val="003D23AE"/>
    <w:rsid w:val="003D4257"/>
    <w:rsid w:val="003E2083"/>
    <w:rsid w:val="00411426"/>
    <w:rsid w:val="00421DA3"/>
    <w:rsid w:val="00425928"/>
    <w:rsid w:val="00430718"/>
    <w:rsid w:val="0045619A"/>
    <w:rsid w:val="00471DC6"/>
    <w:rsid w:val="00493030"/>
    <w:rsid w:val="004A337D"/>
    <w:rsid w:val="004D4C7B"/>
    <w:rsid w:val="004E5682"/>
    <w:rsid w:val="00500C2D"/>
    <w:rsid w:val="005143A8"/>
    <w:rsid w:val="00540F05"/>
    <w:rsid w:val="00564FA8"/>
    <w:rsid w:val="00574DBA"/>
    <w:rsid w:val="005C36EE"/>
    <w:rsid w:val="005D0EFC"/>
    <w:rsid w:val="005E5F41"/>
    <w:rsid w:val="00600C90"/>
    <w:rsid w:val="00611369"/>
    <w:rsid w:val="006125FC"/>
    <w:rsid w:val="00621939"/>
    <w:rsid w:val="006332BB"/>
    <w:rsid w:val="00656AC9"/>
    <w:rsid w:val="00667630"/>
    <w:rsid w:val="00670AAF"/>
    <w:rsid w:val="00682AAF"/>
    <w:rsid w:val="00687CF0"/>
    <w:rsid w:val="0069064A"/>
    <w:rsid w:val="00690A45"/>
    <w:rsid w:val="00694093"/>
    <w:rsid w:val="006B5975"/>
    <w:rsid w:val="006D0804"/>
    <w:rsid w:val="006D50FF"/>
    <w:rsid w:val="00731883"/>
    <w:rsid w:val="00744A84"/>
    <w:rsid w:val="00767D38"/>
    <w:rsid w:val="00786809"/>
    <w:rsid w:val="00793BB8"/>
    <w:rsid w:val="007B1206"/>
    <w:rsid w:val="007B217E"/>
    <w:rsid w:val="007B2EF3"/>
    <w:rsid w:val="007B47FA"/>
    <w:rsid w:val="007D4C41"/>
    <w:rsid w:val="007D62B7"/>
    <w:rsid w:val="00806A26"/>
    <w:rsid w:val="008229B2"/>
    <w:rsid w:val="00826B3B"/>
    <w:rsid w:val="00846A36"/>
    <w:rsid w:val="00863887"/>
    <w:rsid w:val="0086641E"/>
    <w:rsid w:val="008B2F27"/>
    <w:rsid w:val="008F4D51"/>
    <w:rsid w:val="00904EF5"/>
    <w:rsid w:val="0093167D"/>
    <w:rsid w:val="00955EED"/>
    <w:rsid w:val="00956050"/>
    <w:rsid w:val="0097240B"/>
    <w:rsid w:val="00982FDC"/>
    <w:rsid w:val="009953CB"/>
    <w:rsid w:val="009A5C91"/>
    <w:rsid w:val="009B47A7"/>
    <w:rsid w:val="009E291F"/>
    <w:rsid w:val="009F0B19"/>
    <w:rsid w:val="00A06FD3"/>
    <w:rsid w:val="00A17FC3"/>
    <w:rsid w:val="00A368AD"/>
    <w:rsid w:val="00A378D3"/>
    <w:rsid w:val="00A57600"/>
    <w:rsid w:val="00A771A4"/>
    <w:rsid w:val="00A82874"/>
    <w:rsid w:val="00A943B8"/>
    <w:rsid w:val="00AB3E9F"/>
    <w:rsid w:val="00AD7076"/>
    <w:rsid w:val="00AE1301"/>
    <w:rsid w:val="00AE449E"/>
    <w:rsid w:val="00AF2B5B"/>
    <w:rsid w:val="00B04201"/>
    <w:rsid w:val="00B6249C"/>
    <w:rsid w:val="00B8084B"/>
    <w:rsid w:val="00B84F1B"/>
    <w:rsid w:val="00B86518"/>
    <w:rsid w:val="00B95865"/>
    <w:rsid w:val="00BB068E"/>
    <w:rsid w:val="00BB5F6A"/>
    <w:rsid w:val="00BC18A9"/>
    <w:rsid w:val="00BF1958"/>
    <w:rsid w:val="00BF3C41"/>
    <w:rsid w:val="00BF5C9F"/>
    <w:rsid w:val="00C117D9"/>
    <w:rsid w:val="00C247B9"/>
    <w:rsid w:val="00C37BF4"/>
    <w:rsid w:val="00C43E08"/>
    <w:rsid w:val="00C53056"/>
    <w:rsid w:val="00C8229B"/>
    <w:rsid w:val="00C876AE"/>
    <w:rsid w:val="00C97F6F"/>
    <w:rsid w:val="00CA0360"/>
    <w:rsid w:val="00CA45F8"/>
    <w:rsid w:val="00CA5F51"/>
    <w:rsid w:val="00CC02DF"/>
    <w:rsid w:val="00CC05FD"/>
    <w:rsid w:val="00CD0844"/>
    <w:rsid w:val="00CE492E"/>
    <w:rsid w:val="00D10E25"/>
    <w:rsid w:val="00D14AB6"/>
    <w:rsid w:val="00D2509B"/>
    <w:rsid w:val="00D2578C"/>
    <w:rsid w:val="00D31F87"/>
    <w:rsid w:val="00D54426"/>
    <w:rsid w:val="00D75963"/>
    <w:rsid w:val="00D972CD"/>
    <w:rsid w:val="00DA35F6"/>
    <w:rsid w:val="00DA51C3"/>
    <w:rsid w:val="00DC0454"/>
    <w:rsid w:val="00DC6253"/>
    <w:rsid w:val="00DD39A7"/>
    <w:rsid w:val="00E00CA3"/>
    <w:rsid w:val="00E01DCB"/>
    <w:rsid w:val="00E10580"/>
    <w:rsid w:val="00E11FFD"/>
    <w:rsid w:val="00E24510"/>
    <w:rsid w:val="00E36D85"/>
    <w:rsid w:val="00E74E8B"/>
    <w:rsid w:val="00E832FD"/>
    <w:rsid w:val="00EB5040"/>
    <w:rsid w:val="00EB5335"/>
    <w:rsid w:val="00ED39BE"/>
    <w:rsid w:val="00EE7DB5"/>
    <w:rsid w:val="00F2413A"/>
    <w:rsid w:val="00F3592A"/>
    <w:rsid w:val="00F729E2"/>
    <w:rsid w:val="00F957F6"/>
    <w:rsid w:val="00F962F1"/>
    <w:rsid w:val="00F96F17"/>
    <w:rsid w:val="00F97D31"/>
    <w:rsid w:val="00FA6503"/>
    <w:rsid w:val="00FC7C1B"/>
    <w:rsid w:val="00FD3899"/>
    <w:rsid w:val="00FE7A0C"/>
    <w:rsid w:val="00FF1C9F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076"/>
    <w:pPr>
      <w:ind w:left="720"/>
      <w:contextualSpacing/>
    </w:pPr>
  </w:style>
  <w:style w:type="paragraph" w:styleId="a4">
    <w:name w:val="No Spacing"/>
    <w:link w:val="a5"/>
    <w:uiPriority w:val="1"/>
    <w:qFormat/>
    <w:rsid w:val="00AD70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D707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27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79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076"/>
    <w:pPr>
      <w:ind w:left="720"/>
      <w:contextualSpacing/>
    </w:pPr>
  </w:style>
  <w:style w:type="paragraph" w:styleId="a4">
    <w:name w:val="No Spacing"/>
    <w:link w:val="a5"/>
    <w:uiPriority w:val="1"/>
    <w:qFormat/>
    <w:rsid w:val="00AD70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D707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27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7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 Александр Александрович</dc:creator>
  <cp:lastModifiedBy>Колмогорова Людмила Владимировна</cp:lastModifiedBy>
  <cp:revision>3</cp:revision>
  <cp:lastPrinted>2020-04-10T06:55:00Z</cp:lastPrinted>
  <dcterms:created xsi:type="dcterms:W3CDTF">2020-04-23T07:19:00Z</dcterms:created>
  <dcterms:modified xsi:type="dcterms:W3CDTF">2020-04-23T07:21:00Z</dcterms:modified>
</cp:coreProperties>
</file>