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E4" w:rsidRDefault="00037BE4" w:rsidP="00037BE4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>З</w:t>
      </w:r>
      <w:r w:rsidRPr="00037BE4"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>аседание Совещательного органа при контрольно-счетной палате Архангельской области</w:t>
      </w:r>
      <w:r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 xml:space="preserve"> 21 апреля 2020 года</w:t>
      </w:r>
    </w:p>
    <w:p w:rsidR="00037BE4" w:rsidRPr="00037BE4" w:rsidRDefault="00037BE4" w:rsidP="00037BE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</w:pPr>
    </w:p>
    <w:p w:rsidR="00037BE4" w:rsidRPr="00037BE4" w:rsidRDefault="00037BE4" w:rsidP="00037BE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21 апреля 2020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</w:t>
      </w:r>
    </w:p>
    <w:p w:rsidR="00037BE4" w:rsidRPr="00037BE4" w:rsidRDefault="00037BE4" w:rsidP="00037BE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В заседании приняли участие депутаты Архангельского областного Собрания депутатов.</w:t>
      </w:r>
    </w:p>
    <w:p w:rsidR="00037BE4" w:rsidRPr="00037BE4" w:rsidRDefault="00037BE4" w:rsidP="00037BE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На заседании были рассмотрены результаты контрольного мероприятия «Проверка соблюдения бюджетного и иного законодательства при расходовании бюджетных средств, направленных на реализацию мероприятия «Строительство средней общеобразовательной школы с эстетическим уклоном на 240 мест в пос. </w:t>
      </w:r>
      <w:proofErr w:type="spellStart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Ерцево</w:t>
      </w:r>
      <w:proofErr w:type="spellEnd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proofErr w:type="spellStart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Коношского</w:t>
      </w:r>
      <w:proofErr w:type="spellEnd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района» в рамках государственной программы Архангельской области «Развитие образования и науки Архангельской области (2013-2025 годы)». Докладчик: И.А. </w:t>
      </w:r>
      <w:proofErr w:type="spellStart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Лемнева</w:t>
      </w:r>
      <w:proofErr w:type="spellEnd"/>
      <w:r w:rsidRPr="00037BE4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, главный инспектор аппарата контрольно-счетной палаты Архангельской области.</w:t>
      </w:r>
    </w:p>
    <w:p w:rsidR="009724CE" w:rsidRDefault="00037BE4">
      <w:r w:rsidRPr="00037BE4">
        <w:rPr>
          <w:rFonts w:ascii="Verdana" w:eastAsia="Times New Roman" w:hAnsi="Verdana" w:cs="Times New Roman"/>
          <w:noProof/>
          <w:color w:val="30303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285750</wp:posOffset>
            </wp:positionH>
            <wp:positionV relativeFrom="line">
              <wp:posOffset>732155</wp:posOffset>
            </wp:positionV>
            <wp:extent cx="2857143" cy="3809524"/>
            <wp:effectExtent l="0" t="0" r="635" b="635"/>
            <wp:wrapSquare wrapText="bothSides"/>
            <wp:docPr id="1" name="Рисунок 1" descr="http://kspao.ru/news/2020/document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20/document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43" cy="38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E4"/>
    <w:rsid w:val="00037BE4"/>
    <w:rsid w:val="000D1429"/>
    <w:rsid w:val="00183F2B"/>
    <w:rsid w:val="002277CE"/>
    <w:rsid w:val="002A6F90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D164-422B-4463-A2C8-A54A808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7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2020-07-21T13:06:00Z</dcterms:created>
</cp:coreProperties>
</file>